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0" w:rsidRPr="005C06C0" w:rsidRDefault="003C3150" w:rsidP="003C315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5C06C0">
        <w:tab/>
      </w:r>
      <w:r w:rsidRPr="005C06C0">
        <w:rPr>
          <w:rFonts w:ascii="inherit" w:hAnsi="inherit"/>
          <w:b/>
          <w:bCs/>
          <w:i/>
          <w:iCs/>
          <w:sz w:val="36"/>
          <w:szCs w:val="36"/>
          <w:bdr w:val="none" w:sz="0" w:space="0" w:color="auto" w:frame="1"/>
        </w:rPr>
        <w:t>Анкета для родителей</w:t>
      </w:r>
    </w:p>
    <w:p w:rsidR="001B63D7" w:rsidRDefault="001B63D7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</w:pPr>
      <w:r w:rsidRPr="005C06C0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МБДОУ деревни Лузгина «Детский сад «Аистенок»</w:t>
      </w:r>
    </w:p>
    <w:p w:rsidR="005C06C0" w:rsidRPr="005C06C0" w:rsidRDefault="005C06C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</w:pP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6C0">
        <w:rPr>
          <w:rFonts w:ascii="inherit" w:eastAsia="Times New Roman" w:hAnsi="inherit" w:cs="Times New Roman"/>
          <w:b/>
          <w:sz w:val="32"/>
          <w:szCs w:val="32"/>
          <w:bdr w:val="none" w:sz="0" w:space="0" w:color="auto" w:frame="1"/>
          <w:lang w:eastAsia="ru-RU"/>
        </w:rPr>
        <w:t>Мы благодарим Вас за участие в нашем анкетировании, целью которого является:</w:t>
      </w:r>
    </w:p>
    <w:p w:rsidR="003C3150" w:rsidRPr="005C06C0" w:rsidRDefault="003C3150" w:rsidP="003C31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Обеспечение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детей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рациональным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питанием</w:t>
      </w:r>
    </w:p>
    <w:p w:rsidR="003C3150" w:rsidRPr="005C06C0" w:rsidRDefault="003C3150" w:rsidP="003C31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Формирование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основ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культуры</w:t>
      </w: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C06C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val="en-US" w:eastAsia="ru-RU"/>
        </w:rPr>
        <w:t>питания</w:t>
      </w:r>
    </w:p>
    <w:p w:rsidR="003C3150" w:rsidRPr="005C06C0" w:rsidRDefault="003C3150" w:rsidP="003C31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6C0">
        <w:rPr>
          <w:rFonts w:ascii="inherit" w:eastAsia="Times New Roman" w:hAnsi="inherit" w:cs="Times New Roman"/>
          <w:b/>
          <w:sz w:val="32"/>
          <w:szCs w:val="32"/>
          <w:bdr w:val="none" w:sz="0" w:space="0" w:color="auto" w:frame="1"/>
          <w:lang w:eastAsia="ru-RU"/>
        </w:rPr>
        <w:t>Оценка организации питания в нашем детском саду</w:t>
      </w:r>
    </w:p>
    <w:p w:rsidR="003C3150" w:rsidRPr="005C06C0" w:rsidRDefault="003C3150" w:rsidP="003C31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6C0">
        <w:rPr>
          <w:rFonts w:ascii="inherit" w:eastAsia="Times New Roman" w:hAnsi="inherit" w:cs="Times New Roman"/>
          <w:b/>
          <w:sz w:val="32"/>
          <w:szCs w:val="32"/>
          <w:bdr w:val="none" w:sz="0" w:space="0" w:color="auto" w:frame="1"/>
          <w:lang w:eastAsia="ru-RU"/>
        </w:rPr>
        <w:t>Оценка организации производства и реализации кулинарной продукции на пищеблоке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Удовлетворяет ли вас в целом питание вашего ребенка в детском саду?</w:t>
      </w:r>
    </w:p>
    <w:p w:rsidR="003C3150" w:rsidRPr="005C06C0" w:rsidRDefault="003C3150" w:rsidP="003C3150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7.25pt" o:ole="">
            <v:imagedata r:id="rId6" o:title=""/>
          </v:shape>
          <w:control r:id="rId7" w:name="DefaultOcxName" w:shapeid="_x0000_i113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35" type="#_x0000_t75" style="width:20.25pt;height:17.25pt" o:ole="">
            <v:imagedata r:id="rId6" o:title=""/>
          </v:shape>
          <w:control r:id="rId8" w:name="DefaultOcxName1" w:shapeid="_x0000_i113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3C3150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38" type="#_x0000_t75" style="width:20.25pt;height:17.25pt" o:ole="">
            <v:imagedata r:id="rId6" o:title=""/>
          </v:shape>
          <w:control r:id="rId9" w:name="DefaultOcxName2" w:shapeid="_x0000_i113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знаю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Получаете ли информацию по питанию</w:t>
      </w:r>
    </w:p>
    <w:p w:rsidR="003C3150" w:rsidRPr="005C06C0" w:rsidRDefault="003C3150" w:rsidP="003C315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1" type="#_x0000_t75" style="width:20.25pt;height:17.25pt" o:ole="">
            <v:imagedata r:id="rId6" o:title=""/>
          </v:shape>
          <w:control r:id="rId10" w:name="DefaultOcxName3" w:shapeid="_x0000_i114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4" type="#_x0000_t75" style="width:20.25pt;height:17.25pt" o:ole="">
            <v:imagedata r:id="rId6" o:title=""/>
          </v:shape>
          <w:control r:id="rId11" w:name="DefaultOcxName4" w:shapeid="_x0000_i114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3C3150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7" type="#_x0000_t75" style="width:20.25pt;height:17.25pt" o:ole="">
            <v:imagedata r:id="rId6" o:title=""/>
          </v:shape>
          <w:control r:id="rId12" w:name="DefaultOcxName5" w:shapeid="_x0000_i114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Иногда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Источник получения информации о питании:</w:t>
      </w:r>
    </w:p>
    <w:p w:rsidR="003C3150" w:rsidRPr="005C06C0" w:rsidRDefault="003C3150" w:rsidP="003C3150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0" type="#_x0000_t75" style="width:20.25pt;height:17.25pt" o:ole="">
            <v:imagedata r:id="rId6" o:title=""/>
          </v:shape>
          <w:control r:id="rId13" w:name="DefaultOcxName6" w:shapeid="_x0000_i115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Меню</w:t>
      </w:r>
    </w:p>
    <w:p w:rsidR="003C3150" w:rsidRPr="005C06C0" w:rsidRDefault="003C3150" w:rsidP="003C3150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3" type="#_x0000_t75" style="width:20.25pt;height:17.25pt" o:ole="">
            <v:imagedata r:id="rId6" o:title=""/>
          </v:shape>
          <w:control r:id="rId14" w:name="DefaultOcxName7" w:shapeid="_x0000_i115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Ребенок</w:t>
      </w:r>
    </w:p>
    <w:p w:rsidR="003C3150" w:rsidRPr="005C06C0" w:rsidRDefault="003C3150" w:rsidP="003C3150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6" type="#_x0000_t75" style="width:20.25pt;height:17.25pt" o:ole="">
            <v:imagedata r:id="rId6" o:title=""/>
          </v:shape>
          <w:control r:id="rId15" w:name="DefaultOcxName8" w:shapeid="_x0000_i115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Воспитатель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Разнообразие меню:</w:t>
      </w:r>
    </w:p>
    <w:p w:rsidR="003C3150" w:rsidRPr="005C06C0" w:rsidRDefault="003C3150" w:rsidP="003C3150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9" type="#_x0000_t75" style="width:20.25pt;height:17.25pt" o:ole="">
            <v:imagedata r:id="rId6" o:title=""/>
          </v:shape>
          <w:control r:id="rId16" w:name="DefaultOcxName9" w:shapeid="_x0000_i115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Разнообразное</w:t>
      </w:r>
    </w:p>
    <w:p w:rsidR="003C3150" w:rsidRPr="005C06C0" w:rsidRDefault="003C3150" w:rsidP="003C3150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62" type="#_x0000_t75" style="width:20.25pt;height:17.25pt" o:ole="">
            <v:imagedata r:id="rId6" o:title=""/>
          </v:shape>
          <w:control r:id="rId17" w:name="DefaultOcxName10" w:shapeid="_x0000_i116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знаю</w:t>
      </w:r>
    </w:p>
    <w:p w:rsidR="003C3150" w:rsidRPr="005C06C0" w:rsidRDefault="003C3150" w:rsidP="003C3150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65" type="#_x0000_t75" style="width:20.25pt;height:17.25pt" o:ole="">
            <v:imagedata r:id="rId6" o:title=""/>
          </v:shape>
          <w:control r:id="rId18" w:name="DefaultOcxName11" w:shapeid="_x0000_i116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Однообразное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 отзывается ребенок о питании в детском саду?</w:t>
      </w:r>
    </w:p>
    <w:p w:rsidR="003C3150" w:rsidRPr="005C06C0" w:rsidRDefault="003C3150" w:rsidP="003C3150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68" type="#_x0000_t75" style="width:20.25pt;height:17.25pt" o:ole="">
            <v:imagedata r:id="rId6" o:title=""/>
          </v:shape>
          <w:control r:id="rId19" w:name="DefaultOcxName12" w:shapeid="_x0000_i116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Хорошо, вкусно</w:t>
      </w:r>
    </w:p>
    <w:p w:rsidR="003C3150" w:rsidRPr="005C06C0" w:rsidRDefault="003C3150" w:rsidP="003C3150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446" type="#_x0000_t75" style="width:20.25pt;height:17.25pt" o:ole="">
            <v:imagedata r:id="rId6" o:title=""/>
          </v:shape>
          <w:control r:id="rId20" w:name="DefaultOcxName13" w:shapeid="_x0000_i144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очень вкусно</w:t>
      </w:r>
    </w:p>
    <w:p w:rsidR="003C3150" w:rsidRPr="005C06C0" w:rsidRDefault="003C3150" w:rsidP="003C3150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448" type="#_x0000_t75" style="width:20.25pt;height:17.25pt" o:ole="">
            <v:imagedata r:id="rId6" o:title=""/>
          </v:shape>
          <w:control r:id="rId21" w:name="DefaultOcxName14" w:shapeid="_x0000_i144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говорит</w:t>
      </w:r>
    </w:p>
    <w:bookmarkStart w:id="0" w:name="_GoBack"/>
    <w:p w:rsidR="003C3150" w:rsidRPr="005C06C0" w:rsidRDefault="003C3150" w:rsidP="003C3150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452" type="#_x0000_t75" style="width:20.25pt;height:17.25pt" o:ole="">
            <v:imagedata r:id="rId22" o:title=""/>
          </v:shape>
          <w:control r:id="rId23" w:name="DefaultOcxName15" w:shapeid="_x0000_i1452"/>
        </w:object>
      </w:r>
      <w:bookmarkEnd w:id="0"/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вкусно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Какие блюда из меню детского сада с удовольствием ест ваш ребенок: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450" type="#_x0000_t75" style="width:20.25pt;height:17.25pt" o:ole="">
            <v:imagedata r:id="rId24" o:title=""/>
          </v:shape>
          <w:control r:id="rId25" w:name="DefaultOcxName16" w:shapeid="_x0000_i145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любит все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83" type="#_x0000_t75" style="width:20.25pt;height:17.25pt" o:ole="">
            <v:imagedata r:id="rId24" o:title=""/>
          </v:shape>
          <w:control r:id="rId26" w:name="DefaultOcxName17" w:shapeid="_x0000_i118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Каша (из смеси круп, пшеничная, манная, рисовая)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86" type="#_x0000_t75" style="width:20.25pt;height:17.25pt" o:ole="">
            <v:imagedata r:id="rId24" o:title=""/>
          </v:shape>
          <w:control r:id="rId27" w:name="DefaultOcxName18" w:shapeid="_x0000_i118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салат, овощи порционные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89" type="#_x0000_t75" style="width:20.25pt;height:17.25pt" o:ole="">
            <v:imagedata r:id="rId24" o:title=""/>
          </v:shape>
          <w:control r:id="rId28" w:name="DefaultOcxName19" w:shapeid="_x0000_i118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суп (молочный, вермишелевый, гороховый, рыбный овощной)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lastRenderedPageBreak/>
        <w:object w:dxaOrig="225" w:dyaOrig="225">
          <v:shape id="_x0000_i1192" type="#_x0000_t75" style="width:20.25pt;height:17.25pt" o:ole="">
            <v:imagedata r:id="rId24" o:title=""/>
          </v:shape>
          <w:control r:id="rId29" w:name="DefaultOcxName20" w:shapeid="_x0000_i119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щи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95" type="#_x0000_t75" style="width:20.25pt;height:17.25pt" o:ole="">
            <v:imagedata r:id="rId24" o:title=""/>
          </v:shape>
          <w:control r:id="rId30" w:name="DefaultOcxName21" w:shapeid="_x0000_i119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борщ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98" type="#_x0000_t75" style="width:20.25pt;height:17.25pt" o:ole="">
            <v:imagedata r:id="rId24" o:title=""/>
          </v:shape>
          <w:control r:id="rId31" w:name="DefaultOcxName22" w:shapeid="_x0000_i119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свекольник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01" type="#_x0000_t75" style="width:20.25pt;height:17.25pt" o:ole="">
            <v:imagedata r:id="rId24" o:title=""/>
          </v:shape>
          <w:control r:id="rId32" w:name="DefaultOcxName23" w:shapeid="_x0000_i120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пироги с мясом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04" type="#_x0000_t75" style="width:20.25pt;height:17.25pt" o:ole="">
            <v:imagedata r:id="rId24" o:title=""/>
          </v:shape>
          <w:control r:id="rId33" w:name="DefaultOcxName24" w:shapeid="_x0000_i120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картофель тушеный с курицей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444" type="#_x0000_t75" style="width:20.25pt;height:17.25pt" o:ole="">
            <v:imagedata r:id="rId24" o:title=""/>
          </v:shape>
          <w:control r:id="rId34" w:name="DefaultOcxName25" w:shapeid="_x0000_i144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ежики мясные с томатным соусом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10" type="#_x0000_t75" style="width:20.25pt;height:17.25pt" o:ole="">
            <v:imagedata r:id="rId24" o:title=""/>
          </v:shape>
          <w:control r:id="rId35" w:name="DefaultOcxName26" w:shapeid="_x0000_i121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вермишелевая запеканка с мясом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13" type="#_x0000_t75" style="width:20.25pt;height:17.25pt" o:ole="">
            <v:imagedata r:id="rId24" o:title=""/>
          </v:shape>
          <w:control r:id="rId36" w:name="DefaultOcxName27" w:shapeid="_x0000_i121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бефстроганов из мяса с картофельным пюре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16" type="#_x0000_t75" style="width:20.25pt;height:17.25pt" o:ole="">
            <v:imagedata r:id="rId24" o:title=""/>
          </v:shape>
          <w:control r:id="rId37" w:name="DefaultOcxName28" w:shapeid="_x0000_i121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капуста тушеная с курицей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19" type="#_x0000_t75" style="width:20.25pt;height:17.25pt" o:ole="">
            <v:imagedata r:id="rId24" o:title=""/>
          </v:shape>
          <w:control r:id="rId38" w:name="DefaultOcxName29" w:shapeid="_x0000_i121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плов с мясом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22" type="#_x0000_t75" style="width:20.25pt;height:17.25pt" o:ole="">
            <v:imagedata r:id="rId24" o:title=""/>
          </v:shape>
          <w:control r:id="rId39" w:name="DefaultOcxName30" w:shapeid="_x0000_i122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лакомка из творога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25" type="#_x0000_t75" style="width:20.25pt;height:17.25pt" o:ole="">
            <v:imagedata r:id="rId24" o:title=""/>
          </v:shape>
          <w:control r:id="rId40" w:name="DefaultOcxName31" w:shapeid="_x0000_i122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творожная запеканка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28" type="#_x0000_t75" style="width:20.25pt;height:17.25pt" o:ole="">
            <v:imagedata r:id="rId24" o:title=""/>
          </v:shape>
          <w:control r:id="rId41" w:name="DefaultOcxName32" w:shapeid="_x0000_i122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овощное рагу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31" type="#_x0000_t75" style="width:20.25pt;height:17.25pt" o:ole="">
            <v:imagedata r:id="rId24" o:title=""/>
          </v:shape>
          <w:control r:id="rId42" w:name="DefaultOcxName33" w:shapeid="_x0000_i123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биточек мясной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34" type="#_x0000_t75" style="width:20.25pt;height:17.25pt" o:ole="">
            <v:imagedata r:id="rId24" o:title=""/>
          </v:shape>
          <w:control r:id="rId43" w:name="DefaultOcxName34" w:shapeid="_x0000_i123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пудинг творожный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37" type="#_x0000_t75" style="width:20.25pt;height:17.25pt" o:ole="">
            <v:imagedata r:id="rId24" o:title=""/>
          </v:shape>
          <w:control r:id="rId44" w:name="DefaultOcxName35" w:shapeid="_x0000_i123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макаронник</w:t>
      </w:r>
    </w:p>
    <w:p w:rsidR="003C3150" w:rsidRPr="005C06C0" w:rsidRDefault="003C3150" w:rsidP="003C3150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40" type="#_x0000_t75" style="width:20.25pt;height:17.25pt" o:ole="">
            <v:imagedata r:id="rId24" o:title=""/>
          </v:shape>
          <w:control r:id="rId45" w:name="DefaultOcxName36" w:shapeid="_x0000_i124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выпечка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Что ваш ребенок не любит категорически:</w:t>
      </w:r>
    </w:p>
    <w:p w:rsidR="003C3150" w:rsidRPr="005C06C0" w:rsidRDefault="003C3150" w:rsidP="003C31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43" type="#_x0000_t75" style="width:20.25pt;height:17.25pt" o:ole="">
            <v:imagedata r:id="rId6" o:title=""/>
          </v:shape>
          <w:control r:id="rId46" w:name="DefaultOcxName37" w:shapeid="_x0000_i124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овощные блюда</w:t>
      </w:r>
    </w:p>
    <w:p w:rsidR="003C3150" w:rsidRPr="005C06C0" w:rsidRDefault="003C3150" w:rsidP="003C31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46" type="#_x0000_t75" style="width:20.25pt;height:17.25pt" o:ole="">
            <v:imagedata r:id="rId6" o:title=""/>
          </v:shape>
          <w:control r:id="rId47" w:name="DefaultOcxName38" w:shapeid="_x0000_i124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рыба</w:t>
      </w:r>
    </w:p>
    <w:p w:rsidR="003C3150" w:rsidRPr="005C06C0" w:rsidRDefault="003C3150" w:rsidP="003C31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49" type="#_x0000_t75" style="width:20.25pt;height:17.25pt" o:ole="">
            <v:imagedata r:id="rId6" o:title=""/>
          </v:shape>
          <w:control r:id="rId48" w:name="DefaultOcxName39" w:shapeid="_x0000_i124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запеканка</w:t>
      </w:r>
    </w:p>
    <w:p w:rsidR="003C3150" w:rsidRPr="005C06C0" w:rsidRDefault="003C3150" w:rsidP="003C31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52" type="#_x0000_t75" style="width:20.25pt;height:17.25pt" o:ole="">
            <v:imagedata r:id="rId6" o:title=""/>
          </v:shape>
          <w:control r:id="rId49" w:name="DefaultOcxName40" w:shapeid="_x0000_i125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каши</w:t>
      </w:r>
    </w:p>
    <w:p w:rsidR="003C3150" w:rsidRPr="005C06C0" w:rsidRDefault="003C3150" w:rsidP="003C31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55" type="#_x0000_t75" style="width:20.25pt;height:17.25pt" o:ole="">
            <v:imagedata r:id="rId6" o:title=""/>
          </v:shape>
          <w:control r:id="rId50" w:name="DefaultOcxName41" w:shapeid="_x0000_i125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ест все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Что на ваш взгляд вы бы добавили в меню:</w:t>
      </w:r>
    </w:p>
    <w:p w:rsidR="003C3150" w:rsidRPr="005C06C0" w:rsidRDefault="003C3150" w:rsidP="003C3150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58" type="#_x0000_t75" style="width:20.25pt;height:17.25pt" o:ole="">
            <v:imagedata r:id="rId6" o:title=""/>
          </v:shape>
          <w:control r:id="rId51" w:name="DefaultOcxName42" w:shapeid="_x0000_i125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фрукты</w:t>
      </w:r>
    </w:p>
    <w:p w:rsidR="003C3150" w:rsidRPr="005C06C0" w:rsidRDefault="003C3150" w:rsidP="003C3150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61" type="#_x0000_t75" style="width:20.25pt;height:17.25pt" o:ole="">
            <v:imagedata r:id="rId6" o:title=""/>
          </v:shape>
          <w:control r:id="rId52" w:name="DefaultOcxName43" w:shapeid="_x0000_i126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кефир, йогурт</w:t>
      </w:r>
    </w:p>
    <w:p w:rsidR="003C3150" w:rsidRPr="005C06C0" w:rsidRDefault="003C3150" w:rsidP="003C3150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64" type="#_x0000_t75" style="width:20.25pt;height:17.25pt" o:ole="">
            <v:imagedata r:id="rId6" o:title=""/>
          </v:shape>
          <w:control r:id="rId53" w:name="DefaultOcxName44" w:shapeid="_x0000_i126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ничего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Были ли случаи приема некачественной пищи Вашим ребенком в детском саду?</w:t>
      </w:r>
    </w:p>
    <w:p w:rsidR="003C3150" w:rsidRPr="005C06C0" w:rsidRDefault="003C3150" w:rsidP="003C3150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67" type="#_x0000_t75" style="width:20.25pt;height:17.25pt" o:ole="">
            <v:imagedata r:id="rId6" o:title=""/>
          </v:shape>
          <w:control r:id="rId54" w:name="DefaultOcxName45" w:shapeid="_x0000_i126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никогда</w:t>
      </w:r>
    </w:p>
    <w:p w:rsidR="003C3150" w:rsidRPr="005C06C0" w:rsidRDefault="003C3150" w:rsidP="003C3150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70" type="#_x0000_t75" style="width:20.25pt;height:17.25pt" o:ole="">
            <v:imagedata r:id="rId6" o:title=""/>
          </v:shape>
          <w:control r:id="rId55" w:name="DefaultOcxName46" w:shapeid="_x0000_i127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иногда</w:t>
      </w:r>
    </w:p>
    <w:p w:rsidR="003C3150" w:rsidRPr="005C06C0" w:rsidRDefault="003C3150" w:rsidP="003C3150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73" type="#_x0000_t75" style="width:20.25pt;height:17.25pt" o:ole="">
            <v:imagedata r:id="rId6" o:title=""/>
          </v:shape>
          <w:control r:id="rId56" w:name="DefaultOcxName47" w:shapeid="_x0000_i127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часто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Знакомо ли вам понятие «натуральные нормы детского питания»</w:t>
      </w:r>
    </w:p>
    <w:p w:rsidR="003C3150" w:rsidRPr="005C06C0" w:rsidRDefault="003C3150" w:rsidP="003C3150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76" type="#_x0000_t75" style="width:20.25pt;height:17.25pt" o:ole="">
            <v:imagedata r:id="rId6" o:title=""/>
          </v:shape>
          <w:control r:id="rId57" w:name="DefaultOcxName48" w:shapeid="_x0000_i127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79" type="#_x0000_t75" style="width:20.25pt;height:17.25pt" o:ole="">
            <v:imagedata r:id="rId6" o:title=""/>
          </v:shape>
          <w:control r:id="rId58" w:name="DefaultOcxName49" w:shapeid="_x0000_i127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3C3150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82" type="#_x0000_t75" style="width:20.25pt;height:17.25pt" o:ole="">
            <v:imagedata r:id="rId6" o:title=""/>
          </v:shape>
          <w:control r:id="rId59" w:name="DefaultOcxName50" w:shapeid="_x0000_i128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в первый раз слышу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 вы считаете, м</w:t>
      </w:r>
      <w:r w:rsid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ожно ли накормить ребенка на 95</w:t>
      </w: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рублей в день (4 раза, включая фрукты, соки)</w:t>
      </w:r>
    </w:p>
    <w:p w:rsidR="003C3150" w:rsidRPr="005C06C0" w:rsidRDefault="003C3150" w:rsidP="003C315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85" type="#_x0000_t75" style="width:20.25pt;height:17.25pt" o:ole="">
            <v:imagedata r:id="rId6" o:title=""/>
          </v:shape>
          <w:control r:id="rId60" w:name="DefaultOcxName51" w:shapeid="_x0000_i128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88" type="#_x0000_t75" style="width:20.25pt;height:17.25pt" o:ole="">
            <v:imagedata r:id="rId6" o:title=""/>
          </v:shape>
          <w:control r:id="rId61" w:name="DefaultOcxName52" w:shapeid="_x0000_i128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5C06C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91" type="#_x0000_t75" style="width:20.25pt;height:17.25pt" o:ole="">
            <v:imagedata r:id="rId6" o:title=""/>
          </v:shape>
          <w:control r:id="rId62" w:name="DefaultOcxName53" w:shapeid="_x0000_i129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однозначно нет</w:t>
      </w: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 вы считаете, что такое здоровое питание:</w:t>
      </w:r>
    </w:p>
    <w:p w:rsidR="003C3150" w:rsidRPr="005C06C0" w:rsidRDefault="003C3150" w:rsidP="003C31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94" type="#_x0000_t75" style="width:20.25pt;height:17.25pt" o:ole="">
            <v:imagedata r:id="rId6" o:title=""/>
          </v:shape>
          <w:control r:id="rId63" w:name="DefaultOcxName54" w:shapeid="_x0000_i129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сбалансированное</w:t>
      </w:r>
    </w:p>
    <w:p w:rsidR="003C3150" w:rsidRPr="005C06C0" w:rsidRDefault="003C3150" w:rsidP="003C31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297" type="#_x0000_t75" style="width:20.25pt;height:17.25pt" o:ole="">
            <v:imagedata r:id="rId6" o:title=""/>
          </v:shape>
          <w:control r:id="rId64" w:name="DefaultOcxName55" w:shapeid="_x0000_i129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натуральное (без консервантов)</w:t>
      </w:r>
    </w:p>
    <w:p w:rsidR="003C3150" w:rsidRPr="005C06C0" w:rsidRDefault="003C3150" w:rsidP="003C31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00" type="#_x0000_t75" style="width:20.25pt;height:17.25pt" o:ole="">
            <v:imagedata r:id="rId6" o:title=""/>
          </v:shape>
          <w:control r:id="rId65" w:name="DefaultOcxName56" w:shapeid="_x0000_i130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разнообразное</w:t>
      </w:r>
    </w:p>
    <w:p w:rsidR="003C3150" w:rsidRPr="005C06C0" w:rsidRDefault="003C3150" w:rsidP="003C31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03" type="#_x0000_t75" style="width:20.25pt;height:17.25pt" o:ole="">
            <v:imagedata r:id="rId6" o:title=""/>
          </v:shape>
          <w:control r:id="rId66" w:name="DefaultOcxName57" w:shapeid="_x0000_i130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полезное</w:t>
      </w:r>
    </w:p>
    <w:p w:rsidR="003C3150" w:rsidRPr="005C06C0" w:rsidRDefault="003C3150" w:rsidP="003C31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06" type="#_x0000_t75" style="width:20.25pt;height:17.25pt" o:ole="">
            <v:imagedata r:id="rId6" o:title=""/>
          </v:shape>
          <w:control r:id="rId67" w:name="DefaultOcxName58" w:shapeid="_x0000_i130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знаю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Уделяете ли вы внимание здоровому питанию в своей семье?</w:t>
      </w:r>
    </w:p>
    <w:p w:rsidR="003C3150" w:rsidRPr="005C06C0" w:rsidRDefault="003C3150" w:rsidP="003C3150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09" type="#_x0000_t75" style="width:20.25pt;height:17.25pt" o:ole="">
            <v:imagedata r:id="rId6" o:title=""/>
          </v:shape>
          <w:control r:id="rId68" w:name="DefaultOcxName59" w:shapeid="_x0000_i130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12" type="#_x0000_t75" style="width:20.25pt;height:17.25pt" o:ole="">
            <v:imagedata r:id="rId6" o:title=""/>
          </v:shape>
          <w:control r:id="rId69" w:name="DefaultOcxName60" w:shapeid="_x0000_i131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3C3150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15" type="#_x0000_t75" style="width:20.25pt;height:17.25pt" o:ole="">
            <v:imagedata r:id="rId6" o:title=""/>
          </v:shape>
          <w:control r:id="rId70" w:name="DefaultOcxName61" w:shapeid="_x0000_i131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считаю нужным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Что вам мешает уделять внимание здоровому питанию ребенка?</w:t>
      </w:r>
    </w:p>
    <w:p w:rsidR="003C3150" w:rsidRPr="005C06C0" w:rsidRDefault="003C3150" w:rsidP="003C3150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18" type="#_x0000_t75" style="width:20.25pt;height:17.25pt" o:ole="">
            <v:imagedata r:id="rId6" o:title=""/>
          </v:shape>
          <w:control r:id="rId71" w:name="DefaultOcxName62" w:shapeid="_x0000_i131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это отнимает много времени</w:t>
      </w:r>
    </w:p>
    <w:p w:rsidR="003C3150" w:rsidRPr="005C06C0" w:rsidRDefault="003C3150" w:rsidP="003C3150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21" type="#_x0000_t75" style="width:20.25pt;height:17.25pt" o:ole="">
            <v:imagedata r:id="rId6" o:title=""/>
          </v:shape>
          <w:control r:id="rId72" w:name="DefaultOcxName63" w:shapeid="_x0000_i132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владею информацией о здоровом питании</w:t>
      </w:r>
    </w:p>
    <w:p w:rsidR="003C3150" w:rsidRPr="005C06C0" w:rsidRDefault="003C3150" w:rsidP="003C3150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24" type="#_x0000_t75" style="width:20.25pt;height:17.25pt" o:ole="">
            <v:imagedata r:id="rId6" o:title=""/>
          </v:shape>
          <w:control r:id="rId73" w:name="DefaultOcxName64" w:shapeid="_x0000_i132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хочется создавать себе лишних проблем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Согласны ли вы с тем, что питание ребенка в ДОУ и семье должно сочетаться?</w:t>
      </w:r>
    </w:p>
    <w:p w:rsidR="003C3150" w:rsidRPr="005C06C0" w:rsidRDefault="003C3150" w:rsidP="003C3150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27" type="#_x0000_t75" style="width:20.25pt;height:17.25pt" o:ole="">
            <v:imagedata r:id="rId6" o:title=""/>
          </v:shape>
          <w:control r:id="rId74" w:name="DefaultOcxName65" w:shapeid="_x0000_i132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да</w:t>
      </w:r>
    </w:p>
    <w:p w:rsidR="003C3150" w:rsidRPr="005C06C0" w:rsidRDefault="003C3150" w:rsidP="003C3150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30" type="#_x0000_t75" style="width:20.25pt;height:17.25pt" o:ole="">
            <v:imagedata r:id="rId6" o:title=""/>
          </v:shape>
          <w:control r:id="rId75" w:name="DefaultOcxName66" w:shapeid="_x0000_i133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нет</w:t>
      </w:r>
    </w:p>
    <w:p w:rsidR="003C3150" w:rsidRPr="005C06C0" w:rsidRDefault="003C3150" w:rsidP="003C3150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33" type="#_x0000_t75" style="width:20.25pt;height:17.25pt" o:ole="">
            <v:imagedata r:id="rId6" o:title=""/>
          </v:shape>
          <w:control r:id="rId76" w:name="DefaultOcxName67" w:shapeid="_x0000_i133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знаю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Какие навыки культуры питания  вы прививаете ребенку в семье?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36" type="#_x0000_t75" style="width:20.25pt;height:17.25pt" o:ole="">
            <v:imagedata r:id="rId6" o:title=""/>
          </v:shape>
          <w:control r:id="rId77" w:name="DefaultOcxName68" w:shapeid="_x0000_i1336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мыть руки пред едой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39" type="#_x0000_t75" style="width:20.25pt;height:17.25pt" o:ole="">
            <v:imagedata r:id="rId6" o:title=""/>
          </v:shape>
          <w:control r:id="rId78" w:name="DefaultOcxName69" w:shapeid="_x0000_i1339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аккуратно есть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42" type="#_x0000_t75" style="width:20.25pt;height:17.25pt" o:ole="">
            <v:imagedata r:id="rId6" o:title=""/>
          </v:shape>
          <w:control r:id="rId79" w:name="DefaultOcxName70" w:shapeid="_x0000_i1342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правильно держать приборы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45" type="#_x0000_t75" style="width:20.25pt;height:17.25pt" o:ole="">
            <v:imagedata r:id="rId6" o:title=""/>
          </v:shape>
          <w:control r:id="rId80" w:name="DefaultOcxName71" w:shapeid="_x0000_i1345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поведение за столом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48" type="#_x0000_t75" style="width:20.25pt;height:17.25pt" o:ole="">
            <v:imagedata r:id="rId6" o:title=""/>
          </v:shape>
          <w:control r:id="rId81" w:name="DefaultOcxName72" w:shapeid="_x0000_i1348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соблюдать режим питания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51" type="#_x0000_t75" style="width:20.25pt;height:17.25pt" o:ole="">
            <v:imagedata r:id="rId6" o:title=""/>
          </v:shape>
          <w:control r:id="rId82" w:name="DefaultOcxName73" w:shapeid="_x0000_i1351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пользоваться салфеткой</w:t>
      </w:r>
    </w:p>
    <w:p w:rsidR="003C3150" w:rsidRPr="005C06C0" w:rsidRDefault="003C3150" w:rsidP="003C3150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54" type="#_x0000_t75" style="width:20.25pt;height:17.25pt" o:ole="">
            <v:imagedata r:id="rId6" o:title=""/>
          </v:shape>
          <w:control r:id="rId83" w:name="DefaultOcxName74" w:shapeid="_x0000_i1354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не прививаем культуру питания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Оцените питание в нашем детском саду</w:t>
      </w:r>
    </w:p>
    <w:p w:rsidR="003C3150" w:rsidRPr="005C06C0" w:rsidRDefault="003C3150" w:rsidP="003C3150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lastRenderedPageBreak/>
        <w:object w:dxaOrig="225" w:dyaOrig="225">
          <v:shape id="_x0000_i1357" type="#_x0000_t75" style="width:20.25pt;height:17.25pt" o:ole="">
            <v:imagedata r:id="rId6" o:title=""/>
          </v:shape>
          <w:control r:id="rId84" w:name="DefaultOcxName75" w:shapeid="_x0000_i1357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отлично</w:t>
      </w:r>
    </w:p>
    <w:p w:rsidR="003C3150" w:rsidRPr="005C06C0" w:rsidRDefault="003C3150" w:rsidP="003C3150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60" type="#_x0000_t75" style="width:20.25pt;height:17.25pt" o:ole="">
            <v:imagedata r:id="rId6" o:title=""/>
          </v:shape>
          <w:control r:id="rId85" w:name="DefaultOcxName76" w:shapeid="_x0000_i1360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хорошо</w:t>
      </w:r>
    </w:p>
    <w:p w:rsidR="003C3150" w:rsidRPr="005C06C0" w:rsidRDefault="003C3150" w:rsidP="003C3150">
      <w:pPr>
        <w:numPr>
          <w:ilvl w:val="0"/>
          <w:numId w:val="1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Arial"/>
          <w:sz w:val="24"/>
          <w:szCs w:val="24"/>
        </w:rPr>
        <w:object w:dxaOrig="225" w:dyaOrig="225">
          <v:shape id="_x0000_i1363" type="#_x0000_t75" style="width:20.25pt;height:17.25pt" o:ole="">
            <v:imagedata r:id="rId6" o:title=""/>
          </v:shape>
          <w:control r:id="rId86" w:name="DefaultOcxName77" w:shapeid="_x0000_i1363"/>
        </w:object>
      </w:r>
      <w:r w:rsidRPr="005C06C0">
        <w:rPr>
          <w:rFonts w:ascii="inherit" w:eastAsia="Times New Roman" w:hAnsi="inherit" w:cs="Arial"/>
          <w:sz w:val="24"/>
          <w:szCs w:val="24"/>
          <w:lang w:eastAsia="ru-RU"/>
        </w:rPr>
        <w:t> удовлетворительно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150" w:rsidRPr="005C06C0" w:rsidRDefault="003C3150" w:rsidP="003C31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C3150" w:rsidRPr="005C06C0" w:rsidRDefault="003C3150" w:rsidP="003C3150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C3150" w:rsidRPr="005C06C0" w:rsidRDefault="003C3150" w:rsidP="003C315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06C0">
        <w:rPr>
          <w:rFonts w:ascii="inherit" w:eastAsia="Times New Roman" w:hAnsi="inherit" w:cs="Times New Roman"/>
          <w:b/>
          <w:bCs/>
          <w:i/>
          <w:iCs/>
          <w:sz w:val="48"/>
          <w:szCs w:val="48"/>
          <w:bdr w:val="none" w:sz="0" w:space="0" w:color="auto" w:frame="1"/>
          <w:lang w:eastAsia="ru-RU"/>
        </w:rPr>
        <w:t>Благодарим за откровенные ответы!</w:t>
      </w:r>
    </w:p>
    <w:p w:rsidR="00CB0BDB" w:rsidRPr="005C06C0" w:rsidRDefault="00CB0BDB" w:rsidP="003C3150">
      <w:pPr>
        <w:tabs>
          <w:tab w:val="left" w:pos="2100"/>
        </w:tabs>
      </w:pPr>
    </w:p>
    <w:sectPr w:rsidR="00CB0BDB" w:rsidRPr="005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B1"/>
    <w:multiLevelType w:val="multilevel"/>
    <w:tmpl w:val="15D04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76FA"/>
    <w:multiLevelType w:val="multilevel"/>
    <w:tmpl w:val="30569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7DD4"/>
    <w:multiLevelType w:val="multilevel"/>
    <w:tmpl w:val="E466D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57340"/>
    <w:multiLevelType w:val="multilevel"/>
    <w:tmpl w:val="6E8C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21DC2"/>
    <w:multiLevelType w:val="multilevel"/>
    <w:tmpl w:val="89A04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36FB1"/>
    <w:multiLevelType w:val="multilevel"/>
    <w:tmpl w:val="52DC4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C45FD"/>
    <w:multiLevelType w:val="multilevel"/>
    <w:tmpl w:val="8E3C1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34E8C"/>
    <w:multiLevelType w:val="multilevel"/>
    <w:tmpl w:val="43F2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125D6"/>
    <w:multiLevelType w:val="multilevel"/>
    <w:tmpl w:val="6ACEF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048D8"/>
    <w:multiLevelType w:val="multilevel"/>
    <w:tmpl w:val="814EE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B7DD1"/>
    <w:multiLevelType w:val="multilevel"/>
    <w:tmpl w:val="F8823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269B7"/>
    <w:multiLevelType w:val="multilevel"/>
    <w:tmpl w:val="D584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F7015"/>
    <w:multiLevelType w:val="multilevel"/>
    <w:tmpl w:val="4906D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B3DD2"/>
    <w:multiLevelType w:val="multilevel"/>
    <w:tmpl w:val="B5E23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762BE"/>
    <w:multiLevelType w:val="multilevel"/>
    <w:tmpl w:val="9848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A564B"/>
    <w:multiLevelType w:val="multilevel"/>
    <w:tmpl w:val="975C2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24CEE"/>
    <w:multiLevelType w:val="multilevel"/>
    <w:tmpl w:val="F56CE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55C84"/>
    <w:multiLevelType w:val="multilevel"/>
    <w:tmpl w:val="FDEE2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5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4"/>
    <w:rsid w:val="001B63D7"/>
    <w:rsid w:val="002D3B26"/>
    <w:rsid w:val="003C3150"/>
    <w:rsid w:val="005559E3"/>
    <w:rsid w:val="005C06C0"/>
    <w:rsid w:val="007E0074"/>
    <w:rsid w:val="008B27B7"/>
    <w:rsid w:val="00C1686A"/>
    <w:rsid w:val="00CB0BDB"/>
    <w:rsid w:val="00CB7848"/>
    <w:rsid w:val="00C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1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3C3150"/>
    <w:rPr>
      <w:b/>
      <w:bCs/>
    </w:rPr>
  </w:style>
  <w:style w:type="character" w:styleId="a5">
    <w:name w:val="Hyperlink"/>
    <w:basedOn w:val="a0"/>
    <w:uiPriority w:val="99"/>
    <w:semiHidden/>
    <w:unhideWhenUsed/>
    <w:rsid w:val="003C315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3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315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1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3C3150"/>
    <w:rPr>
      <w:b/>
      <w:bCs/>
    </w:rPr>
  </w:style>
  <w:style w:type="character" w:styleId="a5">
    <w:name w:val="Hyperlink"/>
    <w:basedOn w:val="a0"/>
    <w:uiPriority w:val="99"/>
    <w:semiHidden/>
    <w:unhideWhenUsed/>
    <w:rsid w:val="003C315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3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315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webSettings" Target="webSettings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image" Target="media/image2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image" Target="media/image3.wmf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fontTable" Target="fontTable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2022-09-21T04:02:00Z</dcterms:created>
  <dcterms:modified xsi:type="dcterms:W3CDTF">2022-09-21T08:38:00Z</dcterms:modified>
</cp:coreProperties>
</file>