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88" w:rsidRPr="00A42688" w:rsidRDefault="00A42688" w:rsidP="00A42688">
      <w:pPr>
        <w:shd w:val="clear" w:color="auto" w:fill="FFFFFF"/>
        <w:spacing w:after="28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FF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kern w:val="36"/>
          <w:sz w:val="48"/>
          <w:szCs w:val="48"/>
          <w:lang w:eastAsia="ru-RU"/>
        </w:rPr>
        <w:pict>
          <v:rect id="_x0000_s1026" style="position:absolute;left:0;text-align:left;margin-left:-47.5pt;margin-top:-9.75pt;width:528.3pt;height:741.9pt;z-index:-251658240" fillcolor="white [3201]" strokecolor="#c0504d [3205]" strokeweight="5pt">
            <v:stroke linestyle="thickThin"/>
            <v:shadow color="#868686"/>
          </v:rect>
        </w:pict>
      </w:r>
      <w:r w:rsidRPr="00A42688">
        <w:rPr>
          <w:rFonts w:ascii="Times New Roman" w:eastAsia="Times New Roman" w:hAnsi="Times New Roman" w:cs="Times New Roman"/>
          <w:color w:val="FF0000"/>
          <w:kern w:val="36"/>
          <w:sz w:val="48"/>
          <w:szCs w:val="48"/>
          <w:lang w:eastAsia="ru-RU"/>
        </w:rPr>
        <w:t>Инструктаж для родителей "Безопасность детей во время новогодних каникул"</w:t>
      </w:r>
    </w:p>
    <w:p w:rsidR="00A42688" w:rsidRPr="00A42688" w:rsidRDefault="00A42688" w:rsidP="00A42688">
      <w:pPr>
        <w:pStyle w:val="a3"/>
        <w:shd w:val="clear" w:color="auto" w:fill="FFFFFF"/>
        <w:spacing w:before="276" w:beforeAutospacing="0" w:after="276" w:afterAutospacing="0"/>
        <w:jc w:val="both"/>
        <w:textAlignment w:val="baseline"/>
        <w:rPr>
          <w:color w:val="4A4339"/>
          <w:sz w:val="28"/>
          <w:szCs w:val="28"/>
        </w:rPr>
      </w:pPr>
      <w:r w:rsidRPr="00A42688">
        <w:rPr>
          <w:color w:val="4A4339"/>
          <w:sz w:val="28"/>
          <w:szCs w:val="28"/>
        </w:rPr>
        <w:t>Уважаемые родители! Наступают зимние каникулы – пора отдыха детей, интересных дел, новых впечатлений. У вашего ребенка появится больше свободного времени для приключений и ребяческих фантазий, а у вас – забот и тревог за их безопасность.</w:t>
      </w:r>
    </w:p>
    <w:p w:rsidR="00A42688" w:rsidRPr="00A42688" w:rsidRDefault="00A42688" w:rsidP="00A42688">
      <w:pPr>
        <w:pStyle w:val="a3"/>
        <w:shd w:val="clear" w:color="auto" w:fill="FFFFFF"/>
        <w:spacing w:before="276" w:beforeAutospacing="0" w:after="276" w:afterAutospacing="0"/>
        <w:jc w:val="both"/>
        <w:textAlignment w:val="baseline"/>
        <w:rPr>
          <w:color w:val="4A4339"/>
          <w:sz w:val="28"/>
          <w:szCs w:val="28"/>
        </w:rPr>
      </w:pPr>
      <w:r w:rsidRPr="00A42688">
        <w:rPr>
          <w:color w:val="4A4339"/>
          <w:sz w:val="28"/>
          <w:szCs w:val="28"/>
        </w:rPr>
        <w:t>Помните, что в это время значительно увеличивается риск уличного и бытового травматизма. Чтобы избежать непредвиденных ситуаций с детьми, убедительно просим Вас позаботиться о безопасности ваших детей, особенно если они остаются дома без присмотра взрослых. Обсудите вместе с ребенком, чем он будет заниматься. Организуйте веселые каникулы своим детям, придумайте совместные мероприятия. Строго контролируйте свободное время ваших детей.</w:t>
      </w:r>
    </w:p>
    <w:p w:rsidR="00A42688" w:rsidRPr="00A42688" w:rsidRDefault="00A42688" w:rsidP="00A42688">
      <w:pPr>
        <w:pStyle w:val="a3"/>
        <w:shd w:val="clear" w:color="auto" w:fill="FFFFFF"/>
        <w:spacing w:before="276" w:beforeAutospacing="0" w:after="276" w:afterAutospacing="0"/>
        <w:jc w:val="both"/>
        <w:textAlignment w:val="baseline"/>
        <w:rPr>
          <w:color w:val="4A4339"/>
          <w:sz w:val="28"/>
          <w:szCs w:val="28"/>
        </w:rPr>
      </w:pPr>
      <w:r w:rsidRPr="00A42688">
        <w:rPr>
          <w:color w:val="4A4339"/>
          <w:sz w:val="28"/>
          <w:szCs w:val="28"/>
        </w:rPr>
        <w:t>В каникулы, как правило, дети много времени проводят без присмотра взрослых.</w:t>
      </w:r>
    </w:p>
    <w:p w:rsidR="00A42688" w:rsidRPr="00A42688" w:rsidRDefault="00A42688" w:rsidP="00A426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A4339"/>
          <w:sz w:val="28"/>
          <w:szCs w:val="28"/>
        </w:rPr>
      </w:pPr>
      <w:r w:rsidRPr="00A42688">
        <w:rPr>
          <w:rStyle w:val="a4"/>
          <w:color w:val="FF0000"/>
          <w:sz w:val="28"/>
          <w:szCs w:val="28"/>
          <w:bdr w:val="none" w:sz="0" w:space="0" w:color="auto" w:frame="1"/>
        </w:rPr>
        <w:t>Внушите своим детям пять «не»:</w:t>
      </w:r>
    </w:p>
    <w:p w:rsidR="00A42688" w:rsidRPr="00A42688" w:rsidRDefault="00A42688" w:rsidP="00A42688">
      <w:pPr>
        <w:pStyle w:val="a3"/>
        <w:shd w:val="clear" w:color="auto" w:fill="FFFFFF"/>
        <w:spacing w:before="276" w:beforeAutospacing="0" w:after="276" w:afterAutospacing="0"/>
        <w:jc w:val="both"/>
        <w:textAlignment w:val="baseline"/>
        <w:rPr>
          <w:color w:val="4A4339"/>
          <w:sz w:val="28"/>
          <w:szCs w:val="28"/>
        </w:rPr>
      </w:pPr>
      <w:r w:rsidRPr="00A42688">
        <w:rPr>
          <w:color w:val="4A4339"/>
          <w:sz w:val="28"/>
          <w:szCs w:val="28"/>
        </w:rPr>
        <w:t>• не открывай дверь незнакомым людям</w:t>
      </w:r>
    </w:p>
    <w:p w:rsidR="00A42688" w:rsidRPr="00A42688" w:rsidRDefault="00A42688" w:rsidP="00A42688">
      <w:pPr>
        <w:pStyle w:val="a3"/>
        <w:shd w:val="clear" w:color="auto" w:fill="FFFFFF"/>
        <w:spacing w:before="276" w:beforeAutospacing="0" w:after="276" w:afterAutospacing="0"/>
        <w:jc w:val="both"/>
        <w:textAlignment w:val="baseline"/>
        <w:rPr>
          <w:color w:val="4A4339"/>
          <w:sz w:val="28"/>
          <w:szCs w:val="28"/>
        </w:rPr>
      </w:pPr>
      <w:r w:rsidRPr="00A42688">
        <w:rPr>
          <w:color w:val="4A4339"/>
          <w:sz w:val="28"/>
          <w:szCs w:val="28"/>
        </w:rPr>
        <w:t xml:space="preserve">• не ходи никуда с незнакомыми людьми, как бы они не уговаривали, и чтобы </w:t>
      </w:r>
      <w:proofErr w:type="gramStart"/>
      <w:r w:rsidRPr="00A42688">
        <w:rPr>
          <w:color w:val="4A4339"/>
          <w:sz w:val="28"/>
          <w:szCs w:val="28"/>
        </w:rPr>
        <w:t>интересное</w:t>
      </w:r>
      <w:proofErr w:type="gramEnd"/>
      <w:r w:rsidRPr="00A42688">
        <w:rPr>
          <w:color w:val="4A4339"/>
          <w:sz w:val="28"/>
          <w:szCs w:val="28"/>
        </w:rPr>
        <w:t xml:space="preserve"> не предлагали;</w:t>
      </w:r>
    </w:p>
    <w:p w:rsidR="00A42688" w:rsidRPr="00A42688" w:rsidRDefault="00A42688" w:rsidP="00A42688">
      <w:pPr>
        <w:pStyle w:val="a3"/>
        <w:shd w:val="clear" w:color="auto" w:fill="FFFFFF"/>
        <w:spacing w:before="276" w:beforeAutospacing="0" w:after="276" w:afterAutospacing="0"/>
        <w:jc w:val="both"/>
        <w:textAlignment w:val="baseline"/>
        <w:rPr>
          <w:color w:val="4A4339"/>
          <w:sz w:val="28"/>
          <w:szCs w:val="28"/>
        </w:rPr>
      </w:pPr>
      <w:r w:rsidRPr="00A42688">
        <w:rPr>
          <w:color w:val="4A4339"/>
          <w:sz w:val="28"/>
          <w:szCs w:val="28"/>
        </w:rPr>
        <w:t xml:space="preserve">• не садись в машину с </w:t>
      </w:r>
      <w:proofErr w:type="gramStart"/>
      <w:r w:rsidRPr="00A42688">
        <w:rPr>
          <w:color w:val="4A4339"/>
          <w:sz w:val="28"/>
          <w:szCs w:val="28"/>
        </w:rPr>
        <w:t>незнакомыми</w:t>
      </w:r>
      <w:proofErr w:type="gramEnd"/>
      <w:r w:rsidRPr="00A42688">
        <w:rPr>
          <w:color w:val="4A4339"/>
          <w:sz w:val="28"/>
          <w:szCs w:val="28"/>
        </w:rPr>
        <w:t>;</w:t>
      </w:r>
    </w:p>
    <w:p w:rsidR="00A42688" w:rsidRPr="00A42688" w:rsidRDefault="00A42688" w:rsidP="00A42688">
      <w:pPr>
        <w:pStyle w:val="a3"/>
        <w:shd w:val="clear" w:color="auto" w:fill="FFFFFF"/>
        <w:spacing w:before="276" w:beforeAutospacing="0" w:after="276" w:afterAutospacing="0"/>
        <w:jc w:val="both"/>
        <w:textAlignment w:val="baseline"/>
        <w:rPr>
          <w:color w:val="4A4339"/>
          <w:sz w:val="28"/>
          <w:szCs w:val="28"/>
        </w:rPr>
      </w:pPr>
      <w:r w:rsidRPr="00A42688">
        <w:rPr>
          <w:color w:val="4A4339"/>
          <w:sz w:val="28"/>
          <w:szCs w:val="28"/>
        </w:rPr>
        <w:t>• не играй на улице с наступлением темноты;</w:t>
      </w:r>
    </w:p>
    <w:p w:rsidR="00A42688" w:rsidRPr="00A42688" w:rsidRDefault="00A42688" w:rsidP="00A42688">
      <w:pPr>
        <w:pStyle w:val="a3"/>
        <w:shd w:val="clear" w:color="auto" w:fill="FFFFFF"/>
        <w:spacing w:before="276" w:beforeAutospacing="0" w:after="276" w:afterAutospacing="0"/>
        <w:jc w:val="both"/>
        <w:textAlignment w:val="baseline"/>
        <w:rPr>
          <w:color w:val="4A4339"/>
          <w:sz w:val="28"/>
          <w:szCs w:val="28"/>
        </w:rPr>
      </w:pPr>
      <w:r w:rsidRPr="00A42688">
        <w:rPr>
          <w:color w:val="4A4339"/>
          <w:sz w:val="28"/>
          <w:szCs w:val="28"/>
        </w:rPr>
        <w:t>• не входи в подъезд, с незнакомыми людьми.</w:t>
      </w:r>
    </w:p>
    <w:p w:rsidR="00A42688" w:rsidRPr="00A42688" w:rsidRDefault="00A42688" w:rsidP="00A4268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A4339"/>
          <w:sz w:val="28"/>
          <w:szCs w:val="28"/>
        </w:rPr>
      </w:pPr>
      <w:r w:rsidRPr="00A42688">
        <w:rPr>
          <w:rStyle w:val="a4"/>
          <w:color w:val="C0392B"/>
          <w:sz w:val="28"/>
          <w:szCs w:val="28"/>
          <w:bdr w:val="none" w:sz="0" w:space="0" w:color="auto" w:frame="1"/>
        </w:rPr>
        <w:t>Помните об опасностях, подстерегающих детей дома!</w:t>
      </w:r>
    </w:p>
    <w:p w:rsidR="00A42688" w:rsidRPr="00A42688" w:rsidRDefault="00A42688" w:rsidP="00A42688">
      <w:pPr>
        <w:pStyle w:val="a3"/>
        <w:shd w:val="clear" w:color="auto" w:fill="FFFFFF"/>
        <w:spacing w:before="276" w:beforeAutospacing="0" w:after="276" w:afterAutospacing="0"/>
        <w:jc w:val="both"/>
        <w:textAlignment w:val="baseline"/>
        <w:rPr>
          <w:color w:val="4A4339"/>
          <w:sz w:val="28"/>
          <w:szCs w:val="28"/>
        </w:rPr>
      </w:pPr>
      <w:r w:rsidRPr="00A42688">
        <w:rPr>
          <w:color w:val="4A4339"/>
          <w:sz w:val="28"/>
          <w:szCs w:val="28"/>
        </w:rPr>
        <w:t>Это бытовой газ, электричество, открытые окна, острое, горячее, лекарственные средства и бытовая химия. Всё, что ребёнку нельзя брать, должно быть физически ему недоступно. Прогулки, игры на свежем воздухе - лучший семейный отдых, которого так недостает большинству детей.</w:t>
      </w:r>
    </w:p>
    <w:p w:rsidR="00A42688" w:rsidRPr="00A42688" w:rsidRDefault="00A42688" w:rsidP="00A42688">
      <w:pPr>
        <w:pStyle w:val="a3"/>
        <w:shd w:val="clear" w:color="auto" w:fill="FFFFFF"/>
        <w:spacing w:before="276" w:beforeAutospacing="0" w:after="276" w:afterAutospacing="0"/>
        <w:jc w:val="both"/>
        <w:textAlignment w:val="baseline"/>
        <w:rPr>
          <w:color w:val="4A4339"/>
          <w:sz w:val="28"/>
          <w:szCs w:val="28"/>
        </w:rPr>
      </w:pPr>
      <w:r w:rsidRPr="00A42688">
        <w:rPr>
          <w:color w:val="4A4339"/>
          <w:sz w:val="28"/>
          <w:szCs w:val="28"/>
        </w:rPr>
        <w:t>Не допускайте нахождение детей на улице без Вашего сопровождения в вечернее и ночное время с 22.00 ч. до 06.00 ч.</w:t>
      </w:r>
    </w:p>
    <w:p w:rsidR="00A42688" w:rsidRPr="00A42688" w:rsidRDefault="00A42688" w:rsidP="00A426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A4339"/>
          <w:sz w:val="28"/>
          <w:szCs w:val="28"/>
        </w:rPr>
      </w:pPr>
      <w:r w:rsidRPr="00A42688">
        <w:rPr>
          <w:color w:val="4A4339"/>
          <w:sz w:val="28"/>
          <w:szCs w:val="28"/>
        </w:rPr>
        <w:t>Отправляя детей на улицу, напомните им правила дорожного движения, еще раз расскажите своим детям</w:t>
      </w:r>
      <w:r w:rsidRPr="00A42688">
        <w:rPr>
          <w:rStyle w:val="a4"/>
          <w:color w:val="4A4339"/>
          <w:sz w:val="28"/>
          <w:szCs w:val="28"/>
          <w:bdr w:val="none" w:sz="0" w:space="0" w:color="auto" w:frame="1"/>
        </w:rPr>
        <w:t> об опасностях зимних дорог.</w:t>
      </w:r>
    </w:p>
    <w:p w:rsidR="00A42688" w:rsidRPr="00A42688" w:rsidRDefault="00A42688" w:rsidP="00A42688">
      <w:pPr>
        <w:pStyle w:val="a3"/>
        <w:shd w:val="clear" w:color="auto" w:fill="FFFFFF"/>
        <w:spacing w:before="276" w:beforeAutospacing="0" w:after="276" w:afterAutospacing="0"/>
        <w:jc w:val="both"/>
        <w:textAlignment w:val="baseline"/>
        <w:rPr>
          <w:color w:val="4A4339"/>
          <w:sz w:val="28"/>
          <w:szCs w:val="28"/>
        </w:rPr>
      </w:pPr>
      <w:r>
        <w:rPr>
          <w:noProof/>
          <w:color w:val="4A4339"/>
          <w:sz w:val="28"/>
          <w:szCs w:val="28"/>
        </w:rPr>
        <w:lastRenderedPageBreak/>
        <w:pict>
          <v:rect id="_x0000_s1028" style="position:absolute;left:0;text-align:left;margin-left:-32.6pt;margin-top:-13.65pt;width:518.85pt;height:752.85pt;z-index:-251657216" fillcolor="white [3201]" strokecolor="#c0504d [3205]" strokeweight="5pt">
            <v:stroke linestyle="thickThin"/>
            <v:shadow color="#868686"/>
          </v:rect>
        </w:pict>
      </w:r>
      <w:r w:rsidRPr="00A42688">
        <w:rPr>
          <w:color w:val="4A4339"/>
          <w:sz w:val="28"/>
          <w:szCs w:val="28"/>
        </w:rPr>
        <w:t xml:space="preserve">Прежде всего! Разъясните, где, когда и как можно переходить проезжую часть. Расскажите, как опасно играть и кататься на горках, расположенных рядом с дорогой. Объясните своим детям, что на зимней дороге тормозной путь автомобиля увеличивается в 3 раза. Одевайте детей в яркую одежду, а еще лучше иметь на ней </w:t>
      </w:r>
      <w:proofErr w:type="spellStart"/>
      <w:r w:rsidRPr="00A42688">
        <w:rPr>
          <w:color w:val="4A4339"/>
          <w:sz w:val="28"/>
          <w:szCs w:val="28"/>
        </w:rPr>
        <w:t>световозвращатели</w:t>
      </w:r>
      <w:proofErr w:type="spellEnd"/>
      <w:r w:rsidRPr="00A42688">
        <w:rPr>
          <w:color w:val="4A4339"/>
          <w:sz w:val="28"/>
          <w:szCs w:val="28"/>
        </w:rPr>
        <w:t xml:space="preserve"> – </w:t>
      </w:r>
      <w:proofErr w:type="spellStart"/>
      <w:r w:rsidRPr="00A42688">
        <w:rPr>
          <w:color w:val="4A4339"/>
          <w:sz w:val="28"/>
          <w:szCs w:val="28"/>
        </w:rPr>
        <w:t>фликеры</w:t>
      </w:r>
      <w:proofErr w:type="spellEnd"/>
      <w:r w:rsidRPr="00A42688">
        <w:rPr>
          <w:color w:val="4A4339"/>
          <w:sz w:val="28"/>
          <w:szCs w:val="28"/>
        </w:rPr>
        <w:t>, помня о том, что в зимний период, когда на улице начинает рано темнеть, водители могут не увидеть ребенка, так как видимость ухудшается в 2 раза. К сапогам на неправильной скользкой подошве можно приклеить кусочек лейкопластыря (предварительно вымыв и высушив ее), тогда подошва будет не такая скользкая.</w:t>
      </w:r>
    </w:p>
    <w:p w:rsidR="00A42688" w:rsidRPr="00A42688" w:rsidRDefault="00A42688" w:rsidP="00A4268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A4339"/>
          <w:sz w:val="28"/>
          <w:szCs w:val="28"/>
        </w:rPr>
      </w:pPr>
      <w:r w:rsidRPr="00A42688">
        <w:rPr>
          <w:rStyle w:val="a4"/>
          <w:color w:val="C0392B"/>
          <w:sz w:val="28"/>
          <w:szCs w:val="28"/>
          <w:bdr w:val="none" w:sz="0" w:space="0" w:color="auto" w:frame="1"/>
        </w:rPr>
        <w:t>Не оставляйте детей одних вблизи железнодорожных путей.</w:t>
      </w:r>
    </w:p>
    <w:p w:rsidR="00A42688" w:rsidRPr="00A42688" w:rsidRDefault="00A42688" w:rsidP="00A42688">
      <w:pPr>
        <w:pStyle w:val="a3"/>
        <w:shd w:val="clear" w:color="auto" w:fill="FFFFFF"/>
        <w:spacing w:before="276" w:beforeAutospacing="0" w:after="276" w:afterAutospacing="0"/>
        <w:jc w:val="both"/>
        <w:textAlignment w:val="baseline"/>
        <w:rPr>
          <w:color w:val="4A4339"/>
          <w:sz w:val="28"/>
          <w:szCs w:val="28"/>
        </w:rPr>
      </w:pPr>
      <w:r w:rsidRPr="00A42688">
        <w:rPr>
          <w:color w:val="4A4339"/>
          <w:sz w:val="28"/>
          <w:szCs w:val="28"/>
        </w:rPr>
        <w:t>Помните, это опасно для их жизни! Ребёнок должен знать, что железнодорожный транспорт – зона повышенной опасности, переходить железнодорожные пути можно только в установленных местах, пользуясь пешеходными мостами, тоннелями, настилами, убедившись в отсутствии движущегося поезда или маневрового локомотива. Помните, что опасно для жизни – оставлять детей без присмотра и позволять им играть вблизи железной дороги, железная дорога – не место для детских игр.</w:t>
      </w:r>
    </w:p>
    <w:p w:rsidR="00A42688" w:rsidRPr="00A42688" w:rsidRDefault="00A42688" w:rsidP="00A42688">
      <w:pPr>
        <w:pStyle w:val="a3"/>
        <w:shd w:val="clear" w:color="auto" w:fill="FFFFFF"/>
        <w:spacing w:before="276" w:beforeAutospacing="0" w:after="276" w:afterAutospacing="0"/>
        <w:jc w:val="both"/>
        <w:textAlignment w:val="baseline"/>
        <w:rPr>
          <w:color w:val="4A4339"/>
          <w:sz w:val="28"/>
          <w:szCs w:val="28"/>
        </w:rPr>
      </w:pPr>
      <w:r w:rsidRPr="00A42688">
        <w:rPr>
          <w:color w:val="4A4339"/>
          <w:sz w:val="28"/>
          <w:szCs w:val="28"/>
        </w:rPr>
        <w:t>Уважаемые родители, все трагедии с участием детей на железнодорожном транспорте можно было предотвратить!</w:t>
      </w:r>
    </w:p>
    <w:p w:rsidR="00A42688" w:rsidRPr="00A42688" w:rsidRDefault="00A42688" w:rsidP="00A4268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A4339"/>
          <w:sz w:val="28"/>
          <w:szCs w:val="28"/>
        </w:rPr>
      </w:pPr>
      <w:r w:rsidRPr="00A42688">
        <w:rPr>
          <w:rStyle w:val="a4"/>
          <w:color w:val="C0392B"/>
          <w:sz w:val="28"/>
          <w:szCs w:val="28"/>
          <w:bdr w:val="none" w:sz="0" w:space="0" w:color="auto" w:frame="1"/>
        </w:rPr>
        <w:t>Не отпускайте своих детей играть на замерзших водоемах.</w:t>
      </w:r>
    </w:p>
    <w:p w:rsidR="00A42688" w:rsidRPr="00A42688" w:rsidRDefault="00A42688" w:rsidP="00A42688">
      <w:pPr>
        <w:pStyle w:val="a3"/>
        <w:shd w:val="clear" w:color="auto" w:fill="FFFFFF"/>
        <w:spacing w:before="276" w:beforeAutospacing="0" w:after="276" w:afterAutospacing="0"/>
        <w:jc w:val="both"/>
        <w:textAlignment w:val="baseline"/>
        <w:rPr>
          <w:color w:val="4A4339"/>
          <w:sz w:val="28"/>
          <w:szCs w:val="28"/>
        </w:rPr>
      </w:pPr>
      <w:r w:rsidRPr="00A42688">
        <w:rPr>
          <w:color w:val="4A4339"/>
          <w:sz w:val="28"/>
          <w:szCs w:val="28"/>
        </w:rPr>
        <w:t>Запрещайте детям играть на льду без вашего присмотра!</w:t>
      </w:r>
    </w:p>
    <w:p w:rsidR="00A42688" w:rsidRPr="00A42688" w:rsidRDefault="00A42688" w:rsidP="00A426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A4339"/>
          <w:sz w:val="28"/>
          <w:szCs w:val="28"/>
        </w:rPr>
      </w:pPr>
      <w:r w:rsidRPr="00A42688">
        <w:rPr>
          <w:rStyle w:val="a4"/>
          <w:color w:val="4A4339"/>
          <w:sz w:val="28"/>
          <w:szCs w:val="28"/>
          <w:bdr w:val="none" w:sz="0" w:space="0" w:color="auto" w:frame="1"/>
        </w:rPr>
        <w:t>Ребёнок должен знать, что:</w:t>
      </w:r>
    </w:p>
    <w:p w:rsidR="00A42688" w:rsidRPr="00A42688" w:rsidRDefault="00A42688" w:rsidP="00A42688">
      <w:pPr>
        <w:pStyle w:val="a3"/>
        <w:shd w:val="clear" w:color="auto" w:fill="FFFFFF"/>
        <w:spacing w:before="276" w:beforeAutospacing="0" w:after="276" w:afterAutospacing="0"/>
        <w:jc w:val="both"/>
        <w:textAlignment w:val="baseline"/>
        <w:rPr>
          <w:color w:val="4A4339"/>
          <w:sz w:val="28"/>
          <w:szCs w:val="28"/>
        </w:rPr>
      </w:pPr>
      <w:r w:rsidRPr="00A42688">
        <w:rPr>
          <w:color w:val="4A4339"/>
          <w:sz w:val="28"/>
          <w:szCs w:val="28"/>
        </w:rPr>
        <w:t>- кататься на коньках, лыжах можно только в специально отведенных для этого местах.</w:t>
      </w:r>
    </w:p>
    <w:p w:rsidR="00A42688" w:rsidRPr="00A42688" w:rsidRDefault="00A42688" w:rsidP="00A426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A4339"/>
          <w:sz w:val="28"/>
          <w:szCs w:val="28"/>
        </w:rPr>
      </w:pPr>
      <w:r w:rsidRPr="00A42688">
        <w:rPr>
          <w:color w:val="4A4339"/>
          <w:sz w:val="28"/>
          <w:szCs w:val="28"/>
        </w:rPr>
        <w:t>- без взрослых выходить </w:t>
      </w:r>
      <w:r w:rsidRPr="00A42688">
        <w:rPr>
          <w:rStyle w:val="a4"/>
          <w:color w:val="4A4339"/>
          <w:sz w:val="28"/>
          <w:szCs w:val="28"/>
          <w:bdr w:val="none" w:sz="0" w:space="0" w:color="auto" w:frame="1"/>
        </w:rPr>
        <w:t>на лёд НЕЛЬЗЯ!</w:t>
      </w:r>
    </w:p>
    <w:p w:rsidR="00A42688" w:rsidRPr="00A42688" w:rsidRDefault="00A42688" w:rsidP="00A4268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A4339"/>
          <w:sz w:val="28"/>
          <w:szCs w:val="28"/>
        </w:rPr>
      </w:pPr>
      <w:r w:rsidRPr="00A42688">
        <w:rPr>
          <w:rStyle w:val="a4"/>
          <w:color w:val="C0392B"/>
          <w:sz w:val="28"/>
          <w:szCs w:val="28"/>
          <w:bdr w:val="none" w:sz="0" w:space="0" w:color="auto" w:frame="1"/>
        </w:rPr>
        <w:t>Не позволяете детям играть с пиротехникой.</w:t>
      </w:r>
    </w:p>
    <w:p w:rsidR="00A42688" w:rsidRPr="00A42688" w:rsidRDefault="00A42688" w:rsidP="00A42688">
      <w:pPr>
        <w:pStyle w:val="a3"/>
        <w:shd w:val="clear" w:color="auto" w:fill="FFFFFF"/>
        <w:spacing w:before="276" w:beforeAutospacing="0" w:after="276" w:afterAutospacing="0"/>
        <w:jc w:val="both"/>
        <w:textAlignment w:val="baseline"/>
        <w:rPr>
          <w:color w:val="4A4339"/>
          <w:sz w:val="28"/>
          <w:szCs w:val="28"/>
        </w:rPr>
      </w:pPr>
      <w:r w:rsidRPr="00A42688">
        <w:rPr>
          <w:color w:val="4A4339"/>
          <w:sz w:val="28"/>
          <w:szCs w:val="28"/>
        </w:rPr>
        <w:t>Пиротехнические изделия - это не игрушка для детей!</w:t>
      </w:r>
    </w:p>
    <w:p w:rsidR="00A42688" w:rsidRPr="00A42688" w:rsidRDefault="00A42688" w:rsidP="00A4268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A4339"/>
          <w:sz w:val="28"/>
          <w:szCs w:val="28"/>
        </w:rPr>
      </w:pPr>
      <w:r w:rsidRPr="00A42688">
        <w:rPr>
          <w:rStyle w:val="a4"/>
          <w:color w:val="4A4339"/>
          <w:sz w:val="28"/>
          <w:szCs w:val="28"/>
          <w:bdr w:val="none" w:sz="0" w:space="0" w:color="auto" w:frame="1"/>
        </w:rPr>
        <w:t>Помните!</w:t>
      </w:r>
    </w:p>
    <w:p w:rsidR="00A42688" w:rsidRPr="00A42688" w:rsidRDefault="00A42688" w:rsidP="00A42688">
      <w:pPr>
        <w:pStyle w:val="a3"/>
        <w:shd w:val="clear" w:color="auto" w:fill="FFFFFF"/>
        <w:spacing w:before="276" w:beforeAutospacing="0" w:after="276" w:afterAutospacing="0"/>
        <w:jc w:val="both"/>
        <w:textAlignment w:val="baseline"/>
        <w:rPr>
          <w:color w:val="4A4339"/>
          <w:sz w:val="28"/>
          <w:szCs w:val="28"/>
        </w:rPr>
      </w:pPr>
      <w:r w:rsidRPr="00A42688">
        <w:rPr>
          <w:color w:val="4A4339"/>
          <w:sz w:val="28"/>
          <w:szCs w:val="28"/>
        </w:rPr>
        <w:t>- Нельзя держать фитиль во время поджигания около лица.</w:t>
      </w:r>
    </w:p>
    <w:p w:rsidR="00A42688" w:rsidRPr="00A42688" w:rsidRDefault="00A42688" w:rsidP="00A42688">
      <w:pPr>
        <w:pStyle w:val="a3"/>
        <w:shd w:val="clear" w:color="auto" w:fill="FFFFFF"/>
        <w:spacing w:before="276" w:beforeAutospacing="0" w:after="276" w:afterAutospacing="0"/>
        <w:jc w:val="both"/>
        <w:textAlignment w:val="baseline"/>
        <w:rPr>
          <w:color w:val="4A4339"/>
          <w:sz w:val="28"/>
          <w:szCs w:val="28"/>
        </w:rPr>
      </w:pPr>
      <w:r w:rsidRPr="00A42688">
        <w:rPr>
          <w:color w:val="4A4339"/>
          <w:sz w:val="28"/>
          <w:szCs w:val="28"/>
        </w:rPr>
        <w:t xml:space="preserve">- Поджигать фитиль нужно на расстоянии вытянутой руки. </w:t>
      </w:r>
      <w:proofErr w:type="gramStart"/>
      <w:r w:rsidRPr="00A42688">
        <w:rPr>
          <w:color w:val="4A4339"/>
          <w:sz w:val="28"/>
          <w:szCs w:val="28"/>
        </w:rPr>
        <w:t>Горит он 6-8 сек</w:t>
      </w:r>
      <w:proofErr w:type="gramEnd"/>
      <w:r w:rsidRPr="00A42688">
        <w:rPr>
          <w:color w:val="4A4339"/>
          <w:sz w:val="28"/>
          <w:szCs w:val="28"/>
        </w:rPr>
        <w:t>. Отлетевшую от фейерверка искру трудно потушить, поэтому если она попадет на кожу - ожог обеспечен.</w:t>
      </w:r>
    </w:p>
    <w:p w:rsidR="00A42688" w:rsidRPr="00A42688" w:rsidRDefault="00A42688" w:rsidP="00A42688">
      <w:pPr>
        <w:pStyle w:val="a3"/>
        <w:shd w:val="clear" w:color="auto" w:fill="FFFFFF"/>
        <w:spacing w:before="276" w:beforeAutospacing="0" w:after="276" w:afterAutospacing="0"/>
        <w:jc w:val="both"/>
        <w:textAlignment w:val="baseline"/>
        <w:rPr>
          <w:color w:val="4A4339"/>
          <w:sz w:val="28"/>
          <w:szCs w:val="28"/>
        </w:rPr>
      </w:pPr>
      <w:r>
        <w:rPr>
          <w:noProof/>
          <w:color w:val="4A4339"/>
          <w:sz w:val="28"/>
          <w:szCs w:val="28"/>
        </w:rPr>
        <w:lastRenderedPageBreak/>
        <w:pict>
          <v:rect id="_x0000_s1029" style="position:absolute;left:0;text-align:left;margin-left:-33.15pt;margin-top:-13.65pt;width:518.85pt;height:752.85pt;z-index:-251656192" fillcolor="white [3201]" strokecolor="#c0504d [3205]" strokeweight="5pt">
            <v:stroke linestyle="thickThin"/>
            <v:shadow color="#868686"/>
          </v:rect>
        </w:pict>
      </w:r>
      <w:r w:rsidRPr="00A42688">
        <w:rPr>
          <w:color w:val="4A4339"/>
          <w:sz w:val="28"/>
          <w:szCs w:val="28"/>
        </w:rPr>
        <w:t>- Нельзя направлять ракеты и фейерверки на людей. Ракеты - это пиротехнические изделия повышенной опасности. Иногда, при установке в снег, ракета может накрениться, изменить направление и улететь в толпу. Поэтому при использовании таких пиротехнических изделий, как ракеты, необходимо следить за тем, чтобы их пусковые трубки были надежно зафиксированы на земле.</w:t>
      </w:r>
    </w:p>
    <w:p w:rsidR="00A42688" w:rsidRPr="00A42688" w:rsidRDefault="00A42688" w:rsidP="00A42688">
      <w:pPr>
        <w:pStyle w:val="a3"/>
        <w:shd w:val="clear" w:color="auto" w:fill="FFFFFF"/>
        <w:spacing w:before="276" w:beforeAutospacing="0" w:after="276" w:afterAutospacing="0"/>
        <w:jc w:val="both"/>
        <w:textAlignment w:val="baseline"/>
        <w:rPr>
          <w:color w:val="4A4339"/>
          <w:sz w:val="28"/>
          <w:szCs w:val="28"/>
        </w:rPr>
      </w:pPr>
      <w:r w:rsidRPr="00A42688">
        <w:rPr>
          <w:color w:val="4A4339"/>
          <w:sz w:val="28"/>
          <w:szCs w:val="28"/>
        </w:rPr>
        <w:t xml:space="preserve">- Нельзя ронять пиротехнические изделия, а тем </w:t>
      </w:r>
      <w:proofErr w:type="gramStart"/>
      <w:r w:rsidRPr="00A42688">
        <w:rPr>
          <w:color w:val="4A4339"/>
          <w:sz w:val="28"/>
          <w:szCs w:val="28"/>
        </w:rPr>
        <w:t>более специально</w:t>
      </w:r>
      <w:proofErr w:type="gramEnd"/>
      <w:r w:rsidRPr="00A42688">
        <w:rPr>
          <w:color w:val="4A4339"/>
          <w:sz w:val="28"/>
          <w:szCs w:val="28"/>
        </w:rPr>
        <w:t xml:space="preserve"> бросать их под ноги!</w:t>
      </w:r>
    </w:p>
    <w:p w:rsidR="00A42688" w:rsidRPr="00A42688" w:rsidRDefault="00A42688" w:rsidP="00A42688">
      <w:pPr>
        <w:pStyle w:val="a3"/>
        <w:shd w:val="clear" w:color="auto" w:fill="FFFFFF"/>
        <w:spacing w:before="276" w:beforeAutospacing="0" w:after="276" w:afterAutospacing="0"/>
        <w:jc w:val="both"/>
        <w:textAlignment w:val="baseline"/>
        <w:rPr>
          <w:color w:val="4A4339"/>
          <w:sz w:val="28"/>
          <w:szCs w:val="28"/>
        </w:rPr>
      </w:pPr>
      <w:r w:rsidRPr="00A42688">
        <w:rPr>
          <w:color w:val="4A4339"/>
          <w:sz w:val="28"/>
          <w:szCs w:val="28"/>
        </w:rPr>
        <w:t>- Нельзя применять салюты или фейерверки при сильном ветре!</w:t>
      </w:r>
    </w:p>
    <w:p w:rsidR="00A42688" w:rsidRPr="00A42688" w:rsidRDefault="00A42688" w:rsidP="00A42688">
      <w:pPr>
        <w:pStyle w:val="a3"/>
        <w:shd w:val="clear" w:color="auto" w:fill="FFFFFF"/>
        <w:spacing w:before="276" w:beforeAutospacing="0" w:after="276" w:afterAutospacing="0"/>
        <w:jc w:val="both"/>
        <w:textAlignment w:val="baseline"/>
        <w:rPr>
          <w:color w:val="4A4339"/>
          <w:sz w:val="28"/>
          <w:szCs w:val="28"/>
        </w:rPr>
      </w:pPr>
      <w:r w:rsidRPr="00A42688">
        <w:rPr>
          <w:color w:val="4A4339"/>
          <w:sz w:val="28"/>
          <w:szCs w:val="28"/>
        </w:rPr>
        <w:t>- Нельзя запускать фейерверк с рук (кроме хлопушек и бенгальских свечей). Нельзя подходить к зажженным салютам или фейерверкам ближе безопасного расстояния, указанного в инструкции по его применению. Нельзя носить пиротехнические изделия в карманах.</w:t>
      </w:r>
    </w:p>
    <w:p w:rsidR="00A42688" w:rsidRPr="00A42688" w:rsidRDefault="00A42688" w:rsidP="00A42688">
      <w:pPr>
        <w:pStyle w:val="a3"/>
        <w:shd w:val="clear" w:color="auto" w:fill="FFFFFF"/>
        <w:spacing w:before="276" w:beforeAutospacing="0" w:after="276" w:afterAutospacing="0"/>
        <w:jc w:val="both"/>
        <w:textAlignment w:val="baseline"/>
        <w:rPr>
          <w:color w:val="4A4339"/>
          <w:sz w:val="28"/>
          <w:szCs w:val="28"/>
        </w:rPr>
      </w:pPr>
      <w:r w:rsidRPr="00A42688">
        <w:rPr>
          <w:color w:val="4A4339"/>
          <w:sz w:val="28"/>
          <w:szCs w:val="28"/>
        </w:rPr>
        <w:t>- Нельзя наклоняться над фейерверком!</w:t>
      </w:r>
    </w:p>
    <w:p w:rsidR="00A42688" w:rsidRPr="00A42688" w:rsidRDefault="00A42688" w:rsidP="00A42688">
      <w:pPr>
        <w:pStyle w:val="a3"/>
        <w:shd w:val="clear" w:color="auto" w:fill="FFFFFF"/>
        <w:spacing w:before="276" w:beforeAutospacing="0" w:after="276" w:afterAutospacing="0"/>
        <w:jc w:val="both"/>
        <w:textAlignment w:val="baseline"/>
        <w:rPr>
          <w:color w:val="4A4339"/>
          <w:sz w:val="28"/>
          <w:szCs w:val="28"/>
        </w:rPr>
      </w:pPr>
      <w:r w:rsidRPr="00A42688">
        <w:rPr>
          <w:color w:val="4A4339"/>
          <w:sz w:val="28"/>
          <w:szCs w:val="28"/>
        </w:rPr>
        <w:t>- Нельзя устраивать фейерверки или салюты ближе 20 метров от жилых помещений или легко воспламеняющихся предметов, под низкими навесами и кронами деревьев!</w:t>
      </w:r>
    </w:p>
    <w:p w:rsidR="00A42688" w:rsidRPr="00A42688" w:rsidRDefault="00A42688" w:rsidP="00A42688">
      <w:pPr>
        <w:pStyle w:val="a3"/>
        <w:shd w:val="clear" w:color="auto" w:fill="FFFFFF"/>
        <w:spacing w:before="276" w:beforeAutospacing="0" w:after="276" w:afterAutospacing="0"/>
        <w:jc w:val="both"/>
        <w:textAlignment w:val="baseline"/>
        <w:rPr>
          <w:color w:val="4A4339"/>
          <w:sz w:val="28"/>
          <w:szCs w:val="28"/>
        </w:rPr>
      </w:pPr>
      <w:r w:rsidRPr="00A42688">
        <w:rPr>
          <w:color w:val="4A4339"/>
          <w:sz w:val="28"/>
          <w:szCs w:val="28"/>
        </w:rPr>
        <w:t>Помните! Что неумелое обращение с пиротехникой может угрожать жизни и здоровью ваших детей.</w:t>
      </w:r>
    </w:p>
    <w:p w:rsidR="00A42688" w:rsidRPr="00A42688" w:rsidRDefault="00A42688" w:rsidP="00A42688">
      <w:pPr>
        <w:pStyle w:val="a3"/>
        <w:shd w:val="clear" w:color="auto" w:fill="FFFFFF"/>
        <w:spacing w:before="276" w:beforeAutospacing="0" w:after="276" w:afterAutospacing="0"/>
        <w:jc w:val="both"/>
        <w:textAlignment w:val="baseline"/>
        <w:rPr>
          <w:color w:val="4A4339"/>
          <w:sz w:val="28"/>
          <w:szCs w:val="28"/>
        </w:rPr>
      </w:pPr>
      <w:r w:rsidRPr="00A42688">
        <w:rPr>
          <w:color w:val="4A4339"/>
          <w:sz w:val="28"/>
          <w:szCs w:val="28"/>
        </w:rPr>
        <w:t>Помните о правилах пожарной безопасности в период проведения новогодних праздников.</w:t>
      </w:r>
    </w:p>
    <w:p w:rsidR="00A42688" w:rsidRPr="00A42688" w:rsidRDefault="00A42688" w:rsidP="00A42688">
      <w:pPr>
        <w:pStyle w:val="a3"/>
        <w:shd w:val="clear" w:color="auto" w:fill="FFFFFF"/>
        <w:spacing w:before="276" w:beforeAutospacing="0" w:after="276" w:afterAutospacing="0"/>
        <w:jc w:val="both"/>
        <w:textAlignment w:val="baseline"/>
        <w:rPr>
          <w:color w:val="4A4339"/>
          <w:sz w:val="28"/>
          <w:szCs w:val="28"/>
        </w:rPr>
      </w:pPr>
      <w:r w:rsidRPr="00A42688">
        <w:rPr>
          <w:color w:val="4A4339"/>
          <w:sz w:val="28"/>
          <w:szCs w:val="28"/>
        </w:rPr>
        <w:t>Категорически запрещается применять и использовать пиротехнические изделия, свечи и хлопушки, устраивать фейерверки и другие световые пожароопасные эффекты в квартирах и домах! Выполняйте правила пожарной безопасности и строго контролируйте поведение детей в дни зимних каникул! Напоминаем, что в случае возникновения пожара в службу спасения можно позвонить по телефону 01 или 112.</w:t>
      </w:r>
    </w:p>
    <w:p w:rsidR="00A42688" w:rsidRPr="00A42688" w:rsidRDefault="00A42688" w:rsidP="00A4268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A4339"/>
          <w:sz w:val="28"/>
          <w:szCs w:val="28"/>
        </w:rPr>
      </w:pPr>
      <w:r w:rsidRPr="00A42688">
        <w:rPr>
          <w:rStyle w:val="a4"/>
          <w:color w:val="C0392B"/>
          <w:sz w:val="28"/>
          <w:szCs w:val="28"/>
          <w:bdr w:val="none" w:sz="0" w:space="0" w:color="auto" w:frame="1"/>
        </w:rPr>
        <w:t> </w:t>
      </w:r>
    </w:p>
    <w:p w:rsidR="00A42688" w:rsidRPr="00A42688" w:rsidRDefault="00A42688" w:rsidP="00A4268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A4339"/>
          <w:sz w:val="28"/>
          <w:szCs w:val="28"/>
        </w:rPr>
      </w:pPr>
      <w:r w:rsidRPr="00A42688">
        <w:rPr>
          <w:rStyle w:val="a4"/>
          <w:color w:val="C0392B"/>
          <w:sz w:val="28"/>
          <w:szCs w:val="28"/>
          <w:bdr w:val="none" w:sz="0" w:space="0" w:color="auto" w:frame="1"/>
        </w:rPr>
        <w:t>Правила пожарной безопасности в период проведения новогодних праздников</w:t>
      </w:r>
    </w:p>
    <w:p w:rsidR="00A42688" w:rsidRPr="00A42688" w:rsidRDefault="00A42688" w:rsidP="00A42688">
      <w:pPr>
        <w:pStyle w:val="a3"/>
        <w:shd w:val="clear" w:color="auto" w:fill="FFFFFF"/>
        <w:spacing w:before="276" w:beforeAutospacing="0" w:after="276" w:afterAutospacing="0"/>
        <w:jc w:val="both"/>
        <w:textAlignment w:val="baseline"/>
        <w:rPr>
          <w:color w:val="4A4339"/>
          <w:sz w:val="28"/>
          <w:szCs w:val="28"/>
        </w:rPr>
      </w:pPr>
      <w:r w:rsidRPr="00A42688">
        <w:rPr>
          <w:color w:val="4A4339"/>
          <w:sz w:val="28"/>
          <w:szCs w:val="28"/>
        </w:rPr>
        <w:t>Чтобы новогодние праздники не омрачились бедой, запомните эти простые правила:</w:t>
      </w:r>
    </w:p>
    <w:p w:rsidR="00A42688" w:rsidRPr="00A42688" w:rsidRDefault="00A42688" w:rsidP="00A42688">
      <w:pPr>
        <w:pStyle w:val="a3"/>
        <w:shd w:val="clear" w:color="auto" w:fill="FFFFFF"/>
        <w:spacing w:before="276" w:beforeAutospacing="0" w:after="276" w:afterAutospacing="0"/>
        <w:jc w:val="both"/>
        <w:textAlignment w:val="baseline"/>
        <w:rPr>
          <w:color w:val="4A4339"/>
          <w:sz w:val="28"/>
          <w:szCs w:val="28"/>
        </w:rPr>
      </w:pPr>
      <w:r w:rsidRPr="00A42688">
        <w:rPr>
          <w:color w:val="4A4339"/>
          <w:sz w:val="28"/>
          <w:szCs w:val="28"/>
        </w:rPr>
        <w:t>1. Ёлка устанавливается на устойчивой подставке, подальше от отопительных приборов.</w:t>
      </w:r>
    </w:p>
    <w:p w:rsidR="00A42688" w:rsidRPr="00A42688" w:rsidRDefault="00A42688" w:rsidP="00A42688">
      <w:pPr>
        <w:pStyle w:val="a3"/>
        <w:shd w:val="clear" w:color="auto" w:fill="FFFFFF"/>
        <w:spacing w:before="276" w:beforeAutospacing="0" w:after="276" w:afterAutospacing="0"/>
        <w:jc w:val="both"/>
        <w:textAlignment w:val="baseline"/>
        <w:rPr>
          <w:color w:val="4A4339"/>
          <w:sz w:val="28"/>
          <w:szCs w:val="28"/>
        </w:rPr>
      </w:pPr>
      <w:r>
        <w:rPr>
          <w:noProof/>
          <w:color w:val="4A4339"/>
          <w:sz w:val="28"/>
          <w:szCs w:val="28"/>
        </w:rPr>
        <w:lastRenderedPageBreak/>
        <w:pict>
          <v:rect id="_x0000_s1030" style="position:absolute;left:0;text-align:left;margin-left:-43.3pt;margin-top:-11.3pt;width:518.85pt;height:752.85pt;z-index:-251655168" fillcolor="white [3201]" strokecolor="#c0504d [3205]" strokeweight="5pt">
            <v:stroke linestyle="thickThin"/>
            <v:shadow color="#868686"/>
          </v:rect>
        </w:pict>
      </w:r>
      <w:r w:rsidRPr="00A42688">
        <w:rPr>
          <w:color w:val="4A4339"/>
          <w:sz w:val="28"/>
          <w:szCs w:val="28"/>
        </w:rPr>
        <w:t>2. Для освещения елки необходимо использовать только исправные электрические гирлянды заводского изготовления.</w:t>
      </w:r>
    </w:p>
    <w:p w:rsidR="00A42688" w:rsidRPr="00A42688" w:rsidRDefault="00A42688" w:rsidP="00A42688">
      <w:pPr>
        <w:pStyle w:val="a3"/>
        <w:shd w:val="clear" w:color="auto" w:fill="FFFFFF"/>
        <w:spacing w:before="276" w:beforeAutospacing="0" w:after="276" w:afterAutospacing="0"/>
        <w:jc w:val="both"/>
        <w:textAlignment w:val="baseline"/>
        <w:rPr>
          <w:color w:val="4A4339"/>
          <w:sz w:val="28"/>
          <w:szCs w:val="28"/>
        </w:rPr>
      </w:pPr>
      <w:r w:rsidRPr="00A42688">
        <w:rPr>
          <w:color w:val="4A4339"/>
          <w:sz w:val="28"/>
          <w:szCs w:val="28"/>
        </w:rPr>
        <w:t>Запрещается:</w:t>
      </w:r>
    </w:p>
    <w:p w:rsidR="00A42688" w:rsidRPr="00A42688" w:rsidRDefault="00A42688" w:rsidP="00A42688">
      <w:pPr>
        <w:pStyle w:val="a3"/>
        <w:shd w:val="clear" w:color="auto" w:fill="FFFFFF"/>
        <w:spacing w:before="276" w:beforeAutospacing="0" w:after="276" w:afterAutospacing="0"/>
        <w:jc w:val="both"/>
        <w:textAlignment w:val="baseline"/>
        <w:rPr>
          <w:color w:val="4A4339"/>
          <w:sz w:val="28"/>
          <w:szCs w:val="28"/>
        </w:rPr>
      </w:pPr>
      <w:r w:rsidRPr="00A42688">
        <w:rPr>
          <w:color w:val="4A4339"/>
          <w:sz w:val="28"/>
          <w:szCs w:val="28"/>
        </w:rPr>
        <w:t>• украшать елку свечами, ватой, игрушками из бумаги и целлулоида;</w:t>
      </w:r>
    </w:p>
    <w:p w:rsidR="00A42688" w:rsidRPr="00A42688" w:rsidRDefault="00A42688" w:rsidP="00A42688">
      <w:pPr>
        <w:pStyle w:val="a3"/>
        <w:shd w:val="clear" w:color="auto" w:fill="FFFFFF"/>
        <w:spacing w:before="276" w:beforeAutospacing="0" w:after="276" w:afterAutospacing="0"/>
        <w:jc w:val="both"/>
        <w:textAlignment w:val="baseline"/>
        <w:rPr>
          <w:color w:val="4A4339"/>
          <w:sz w:val="28"/>
          <w:szCs w:val="28"/>
        </w:rPr>
      </w:pPr>
      <w:r w:rsidRPr="00A42688">
        <w:rPr>
          <w:color w:val="4A4339"/>
          <w:sz w:val="28"/>
          <w:szCs w:val="28"/>
        </w:rPr>
        <w:t xml:space="preserve">• </w:t>
      </w:r>
      <w:proofErr w:type="gramStart"/>
      <w:r w:rsidRPr="00A42688">
        <w:rPr>
          <w:color w:val="4A4339"/>
          <w:sz w:val="28"/>
          <w:szCs w:val="28"/>
        </w:rPr>
        <w:t>одевать</w:t>
      </w:r>
      <w:proofErr w:type="gramEnd"/>
      <w:r w:rsidRPr="00A42688">
        <w:rPr>
          <w:color w:val="4A4339"/>
          <w:sz w:val="28"/>
          <w:szCs w:val="28"/>
        </w:rPr>
        <w:t xml:space="preserve"> маскарадные костюмы из марли, ваты, бумаги и картона;</w:t>
      </w:r>
    </w:p>
    <w:p w:rsidR="00A42688" w:rsidRPr="00A42688" w:rsidRDefault="00A42688" w:rsidP="00A42688">
      <w:pPr>
        <w:pStyle w:val="a3"/>
        <w:shd w:val="clear" w:color="auto" w:fill="FFFFFF"/>
        <w:spacing w:before="276" w:beforeAutospacing="0" w:after="276" w:afterAutospacing="0"/>
        <w:jc w:val="both"/>
        <w:textAlignment w:val="baseline"/>
        <w:rPr>
          <w:color w:val="4A4339"/>
          <w:sz w:val="28"/>
          <w:szCs w:val="28"/>
        </w:rPr>
      </w:pPr>
      <w:r w:rsidRPr="00A42688">
        <w:rPr>
          <w:color w:val="4A4339"/>
          <w:sz w:val="28"/>
          <w:szCs w:val="28"/>
        </w:rPr>
        <w:t>• применять свечи и хлопушки, устраивать фейерверки и другие световые пожароопасные эффекты, которые могут привести к пожару;</w:t>
      </w:r>
    </w:p>
    <w:p w:rsidR="00A42688" w:rsidRPr="00A42688" w:rsidRDefault="00A42688" w:rsidP="00A42688">
      <w:pPr>
        <w:pStyle w:val="a3"/>
        <w:shd w:val="clear" w:color="auto" w:fill="FFFFFF"/>
        <w:spacing w:before="276" w:beforeAutospacing="0" w:after="276" w:afterAutospacing="0"/>
        <w:jc w:val="both"/>
        <w:textAlignment w:val="baseline"/>
        <w:rPr>
          <w:color w:val="4A4339"/>
          <w:sz w:val="28"/>
          <w:szCs w:val="28"/>
        </w:rPr>
      </w:pPr>
      <w:r w:rsidRPr="00A42688">
        <w:rPr>
          <w:color w:val="4A4339"/>
          <w:sz w:val="28"/>
          <w:szCs w:val="28"/>
        </w:rPr>
        <w:t>• использовать ставни на окнах для затемнения помещений;</w:t>
      </w:r>
    </w:p>
    <w:p w:rsidR="00A42688" w:rsidRPr="00A42688" w:rsidRDefault="00A42688" w:rsidP="00A42688">
      <w:pPr>
        <w:pStyle w:val="a3"/>
        <w:shd w:val="clear" w:color="auto" w:fill="FFFFFF"/>
        <w:spacing w:before="276" w:beforeAutospacing="0" w:after="276" w:afterAutospacing="0"/>
        <w:jc w:val="both"/>
        <w:textAlignment w:val="baseline"/>
        <w:rPr>
          <w:color w:val="4A4339"/>
          <w:sz w:val="28"/>
          <w:szCs w:val="28"/>
        </w:rPr>
      </w:pPr>
      <w:r w:rsidRPr="00A42688">
        <w:rPr>
          <w:color w:val="4A4339"/>
          <w:sz w:val="28"/>
          <w:szCs w:val="28"/>
        </w:rPr>
        <w:t>• оставлять без присмотра детей во время новогодних мероприятий.</w:t>
      </w:r>
    </w:p>
    <w:p w:rsidR="00E12894" w:rsidRPr="00A42688" w:rsidRDefault="00E12894">
      <w:pPr>
        <w:rPr>
          <w:rFonts w:ascii="Times New Roman" w:hAnsi="Times New Roman" w:cs="Times New Roman"/>
          <w:sz w:val="28"/>
          <w:szCs w:val="28"/>
        </w:rPr>
      </w:pPr>
    </w:p>
    <w:sectPr w:rsidR="00E12894" w:rsidRPr="00A42688" w:rsidSect="00E12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42688"/>
    <w:rsid w:val="00903E18"/>
    <w:rsid w:val="00A42688"/>
    <w:rsid w:val="00C31F07"/>
    <w:rsid w:val="00E1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94"/>
  </w:style>
  <w:style w:type="paragraph" w:styleId="1">
    <w:name w:val="heading 1"/>
    <w:basedOn w:val="a"/>
    <w:link w:val="10"/>
    <w:uiPriority w:val="9"/>
    <w:qFormat/>
    <w:rsid w:val="00A426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268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426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864</Words>
  <Characters>4930</Characters>
  <Application>Microsoft Office Word</Application>
  <DocSecurity>0</DocSecurity>
  <Lines>41</Lines>
  <Paragraphs>11</Paragraphs>
  <ScaleCrop>false</ScaleCrop>
  <Company>Microsoft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2020-12-26T02:19:00Z</cp:lastPrinted>
  <dcterms:created xsi:type="dcterms:W3CDTF">2020-12-26T02:14:00Z</dcterms:created>
  <dcterms:modified xsi:type="dcterms:W3CDTF">2020-12-26T02:22:00Z</dcterms:modified>
</cp:coreProperties>
</file>