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C3" w:rsidRDefault="00E455C3" w:rsidP="00E455C3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716" w:type="dxa"/>
        <w:tblInd w:w="102" w:type="dxa"/>
        <w:tblLayout w:type="fixed"/>
        <w:tblLook w:val="01E0"/>
      </w:tblPr>
      <w:tblGrid>
        <w:gridCol w:w="4905"/>
        <w:gridCol w:w="4811"/>
      </w:tblGrid>
      <w:tr w:rsidR="00414CE4" w:rsidTr="00222CF8">
        <w:trPr>
          <w:trHeight w:hRule="exact" w:val="1802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222CF8" w:rsidRDefault="00222CF8" w:rsidP="0022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22CF8" w:rsidRDefault="00222CF8" w:rsidP="00222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22CF8" w:rsidRDefault="00222CF8" w:rsidP="00222C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Малышева М.Ю./</w:t>
            </w:r>
          </w:p>
          <w:p w:rsidR="00222CF8" w:rsidRDefault="00222CF8" w:rsidP="0022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CF8" w:rsidRDefault="00222CF8" w:rsidP="0022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__ от 02.09.2019г.</w:t>
            </w:r>
          </w:p>
          <w:p w:rsidR="00414CE4" w:rsidRDefault="00414CE4">
            <w:pPr>
              <w:pStyle w:val="TableParagraph"/>
              <w:tabs>
                <w:tab w:val="left" w:pos="2198"/>
                <w:tab w:val="left" w:pos="2973"/>
                <w:tab w:val="left" w:pos="3981"/>
                <w:tab w:val="left" w:pos="4521"/>
              </w:tabs>
              <w:ind w:left="200" w:right="217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1" w:type="dxa"/>
            <w:tcBorders>
              <w:top w:val="nil"/>
              <w:left w:val="nil"/>
              <w:right w:val="nil"/>
            </w:tcBorders>
          </w:tcPr>
          <w:p w:rsidR="00414CE4" w:rsidRPr="00414CE4" w:rsidRDefault="00414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4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УТВЕРЖДЕНО</w:t>
            </w:r>
          </w:p>
          <w:p w:rsidR="00414CE4" w:rsidRPr="00414CE4" w:rsidRDefault="00414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4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  <w:p w:rsidR="00414CE4" w:rsidRPr="00414CE4" w:rsidRDefault="00414CE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414CE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МБДОУ д. Лузгина «Детский сад «Аистенок»</w:t>
            </w:r>
          </w:p>
          <w:p w:rsidR="00414CE4" w:rsidRPr="00414CE4" w:rsidRDefault="00414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4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 /</w:t>
            </w:r>
            <w:r w:rsidRPr="00414CE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Бондарева И.В</w:t>
            </w:r>
            <w:r w:rsidRPr="00414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./</w:t>
            </w:r>
          </w:p>
          <w:p w:rsidR="00414CE4" w:rsidRPr="00414CE4" w:rsidRDefault="00414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4CE4" w:rsidRPr="00414CE4" w:rsidRDefault="00414C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4C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№ 3/3 от 02.09.2019г.                                        </w:t>
            </w:r>
          </w:p>
          <w:p w:rsidR="00414CE4" w:rsidRDefault="00414CE4">
            <w:pPr>
              <w:pStyle w:val="TableParagraph"/>
              <w:tabs>
                <w:tab w:val="left" w:pos="3895"/>
                <w:tab w:val="left" w:pos="4496"/>
              </w:tabs>
              <w:spacing w:line="276" w:lineRule="exact"/>
              <w:ind w:left="23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455C3" w:rsidRDefault="00E455C3" w:rsidP="00E455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55C3" w:rsidRDefault="00E455C3" w:rsidP="00E455C3">
      <w:pPr>
        <w:spacing w:before="10"/>
        <w:rPr>
          <w:rFonts w:ascii="Times New Roman" w:eastAsia="Times New Roman" w:hAnsi="Times New Roman" w:cs="Times New Roman"/>
        </w:rPr>
      </w:pPr>
    </w:p>
    <w:p w:rsidR="00E455C3" w:rsidRPr="00414CE4" w:rsidRDefault="00E455C3" w:rsidP="00E455C3">
      <w:pPr>
        <w:pStyle w:val="Heading3"/>
        <w:spacing w:before="69"/>
        <w:ind w:left="325" w:right="372"/>
        <w:jc w:val="center"/>
        <w:rPr>
          <w:b w:val="0"/>
          <w:bCs w:val="0"/>
          <w:lang w:val="ru-RU"/>
        </w:rPr>
      </w:pPr>
      <w:r w:rsidRPr="00414CE4">
        <w:rPr>
          <w:lang w:val="ru-RU"/>
        </w:rPr>
        <w:t>ИНСТРУКЦИЯ</w:t>
      </w:r>
      <w:r w:rsidRPr="00414CE4">
        <w:rPr>
          <w:spacing w:val="-4"/>
          <w:lang w:val="ru-RU"/>
        </w:rPr>
        <w:t xml:space="preserve"> </w:t>
      </w:r>
      <w:r w:rsidRPr="00414CE4">
        <w:rPr>
          <w:lang w:val="ru-RU"/>
        </w:rPr>
        <w:t>ПЕРСОНАЛУ</w:t>
      </w:r>
    </w:p>
    <w:p w:rsidR="00E455C3" w:rsidRPr="00980EE1" w:rsidRDefault="00E455C3" w:rsidP="00E455C3">
      <w:pPr>
        <w:ind w:left="325" w:right="3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EE1">
        <w:rPr>
          <w:rFonts w:ascii="Times New Roman" w:hAnsi="Times New Roman"/>
          <w:b/>
          <w:sz w:val="24"/>
        </w:rPr>
        <w:t>ПРИ ОБНАРУЖЕНИИ ПРЕДМЕТА, ПОХОЖЕГО НА ВЗРЫВНОЕ</w:t>
      </w:r>
      <w:r w:rsidRPr="00980EE1">
        <w:rPr>
          <w:rFonts w:ascii="Times New Roman" w:hAnsi="Times New Roman"/>
          <w:b/>
          <w:spacing w:val="-18"/>
          <w:sz w:val="24"/>
        </w:rPr>
        <w:t xml:space="preserve"> </w:t>
      </w:r>
      <w:r w:rsidRPr="00980EE1">
        <w:rPr>
          <w:rFonts w:ascii="Times New Roman" w:hAnsi="Times New Roman"/>
          <w:b/>
          <w:sz w:val="24"/>
        </w:rPr>
        <w:t>УСТРОЙСТВО</w:t>
      </w:r>
    </w:p>
    <w:p w:rsidR="00E455C3" w:rsidRPr="00980EE1" w:rsidRDefault="00E455C3" w:rsidP="00E455C3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55C3" w:rsidRDefault="00E455C3" w:rsidP="00E455C3">
      <w:pPr>
        <w:pStyle w:val="a5"/>
        <w:numPr>
          <w:ilvl w:val="1"/>
          <w:numId w:val="1"/>
        </w:numPr>
        <w:tabs>
          <w:tab w:val="left" w:pos="1222"/>
        </w:tabs>
        <w:spacing w:line="274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Общие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требования</w:t>
      </w:r>
      <w:proofErr w:type="spellEnd"/>
      <w:r>
        <w:rPr>
          <w:rFonts w:ascii="Times New Roman" w:hAnsi="Times New Roman"/>
          <w:b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безопасности</w:t>
      </w:r>
      <w:proofErr w:type="spellEnd"/>
    </w:p>
    <w:p w:rsidR="00E455C3" w:rsidRPr="00980EE1" w:rsidRDefault="00E455C3" w:rsidP="00E455C3">
      <w:pPr>
        <w:pStyle w:val="a3"/>
        <w:spacing w:line="274" w:lineRule="exact"/>
        <w:ind w:left="981" w:firstLine="0"/>
        <w:rPr>
          <w:rFonts w:cs="Times New Roman"/>
          <w:lang w:val="ru-RU"/>
        </w:rPr>
      </w:pPr>
      <w:r w:rsidRPr="00980EE1">
        <w:rPr>
          <w:lang w:val="ru-RU"/>
        </w:rPr>
        <w:t xml:space="preserve">В целях предотвращения взрывов в </w:t>
      </w:r>
      <w:r w:rsidR="00383C61">
        <w:rPr>
          <w:lang w:val="ru-RU"/>
        </w:rPr>
        <w:t>образовательном</w:t>
      </w:r>
      <w:r w:rsidRPr="00980EE1">
        <w:rPr>
          <w:spacing w:val="-9"/>
          <w:lang w:val="ru-RU"/>
        </w:rPr>
        <w:t xml:space="preserve"> </w:t>
      </w:r>
      <w:r w:rsidR="00383C61">
        <w:rPr>
          <w:lang w:val="ru-RU"/>
        </w:rPr>
        <w:t>учреждении</w:t>
      </w:r>
      <w:r w:rsidRPr="00980EE1">
        <w:rPr>
          <w:lang w:val="ru-RU"/>
        </w:rPr>
        <w:t>:</w:t>
      </w:r>
    </w:p>
    <w:p w:rsidR="00E455C3" w:rsidRPr="00980EE1" w:rsidRDefault="00E455C3" w:rsidP="00E455C3">
      <w:pPr>
        <w:pStyle w:val="a5"/>
        <w:numPr>
          <w:ilvl w:val="2"/>
          <w:numId w:val="1"/>
        </w:numPr>
        <w:tabs>
          <w:tab w:val="left" w:pos="1402"/>
        </w:tabs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Установить прочные двери на подвалах и навесить на них</w:t>
      </w:r>
      <w:r w:rsidRPr="00980EE1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замки.</w:t>
      </w:r>
    </w:p>
    <w:p w:rsidR="00E455C3" w:rsidRPr="00980EE1" w:rsidRDefault="00E455C3" w:rsidP="00E455C3">
      <w:pPr>
        <w:pStyle w:val="a5"/>
        <w:numPr>
          <w:ilvl w:val="2"/>
          <w:numId w:val="1"/>
        </w:numPr>
        <w:tabs>
          <w:tab w:val="left" w:pos="1402"/>
        </w:tabs>
        <w:ind w:left="14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Опечатать чердачные и подвальные</w:t>
      </w:r>
      <w:r w:rsidRPr="00980EE1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помещения.</w:t>
      </w:r>
    </w:p>
    <w:p w:rsidR="00E455C3" w:rsidRPr="00980EE1" w:rsidRDefault="00E455C3" w:rsidP="00E455C3">
      <w:pPr>
        <w:pStyle w:val="a5"/>
        <w:numPr>
          <w:ilvl w:val="2"/>
          <w:numId w:val="1"/>
        </w:numPr>
        <w:tabs>
          <w:tab w:val="left" w:pos="1402"/>
        </w:tabs>
        <w:ind w:left="14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Проверить все пустующие помещения</w:t>
      </w:r>
      <w:proofErr w:type="gramStart"/>
      <w:r w:rsidRPr="00980EE1">
        <w:rPr>
          <w:rFonts w:ascii="Times New Roman" w:hAnsi="Times New Roman"/>
          <w:sz w:val="24"/>
          <w:lang w:val="ru-RU"/>
        </w:rPr>
        <w:t xml:space="preserve"> .</w:t>
      </w:r>
      <w:proofErr w:type="gramEnd"/>
    </w:p>
    <w:p w:rsidR="00E455C3" w:rsidRPr="00980EE1" w:rsidRDefault="00E455C3" w:rsidP="00E455C3">
      <w:pPr>
        <w:pStyle w:val="a5"/>
        <w:numPr>
          <w:ilvl w:val="2"/>
          <w:numId w:val="1"/>
        </w:numPr>
        <w:tabs>
          <w:tab w:val="left" w:pos="1482"/>
        </w:tabs>
        <w:ind w:right="305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Обращать внимание на незнакомых людей, в здание </w:t>
      </w:r>
      <w:r w:rsidR="00383C61">
        <w:rPr>
          <w:rFonts w:ascii="Times New Roman" w:hAnsi="Times New Roman"/>
          <w:sz w:val="24"/>
          <w:lang w:val="ru-RU"/>
        </w:rPr>
        <w:t>ДОУ</w:t>
      </w:r>
      <w:r w:rsidRPr="00980EE1">
        <w:rPr>
          <w:rFonts w:ascii="Times New Roman" w:hAnsi="Times New Roman"/>
          <w:sz w:val="24"/>
          <w:lang w:val="ru-RU"/>
        </w:rPr>
        <w:t xml:space="preserve">, постоянному составу расспрашивать цель их прибытия, по возможности проверять документы. Любые подозрительные люди во дворе </w:t>
      </w:r>
      <w:r w:rsidR="00383C61">
        <w:rPr>
          <w:rFonts w:ascii="Times New Roman" w:hAnsi="Times New Roman"/>
          <w:sz w:val="24"/>
          <w:lang w:val="ru-RU"/>
        </w:rPr>
        <w:t>ОУ</w:t>
      </w:r>
      <w:r w:rsidRPr="00980EE1">
        <w:rPr>
          <w:rFonts w:ascii="Times New Roman" w:hAnsi="Times New Roman"/>
          <w:sz w:val="24"/>
          <w:lang w:val="ru-RU"/>
        </w:rPr>
        <w:t xml:space="preserve"> и любые странные события должны обращать на себя внимание постоянного состава.</w:t>
      </w:r>
    </w:p>
    <w:p w:rsidR="00E455C3" w:rsidRPr="00980EE1" w:rsidRDefault="00E455C3" w:rsidP="00E455C3">
      <w:pPr>
        <w:pStyle w:val="a5"/>
        <w:numPr>
          <w:ilvl w:val="2"/>
          <w:numId w:val="1"/>
        </w:numPr>
        <w:tabs>
          <w:tab w:val="left" w:pos="1506"/>
        </w:tabs>
        <w:ind w:right="30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случае обнаружения подозрительных предметов: бесхозных (забытых) вещей, посторонних предметов – необходимо, не трогая их, немедленно сообщить администрации </w:t>
      </w:r>
      <w:r w:rsidR="00383C61">
        <w:rPr>
          <w:rFonts w:ascii="Times New Roman" w:eastAsia="Times New Roman" w:hAnsi="Times New Roman" w:cs="Times New Roman"/>
          <w:sz w:val="24"/>
          <w:szCs w:val="24"/>
          <w:lang w:val="ru-RU"/>
        </w:rPr>
        <w:t>ДОУ</w:t>
      </w:r>
      <w:r w:rsidRPr="00980EE1">
        <w:rPr>
          <w:rFonts w:ascii="Times New Roman" w:eastAsia="Times New Roman" w:hAnsi="Times New Roman" w:cs="Times New Roman"/>
          <w:sz w:val="24"/>
          <w:szCs w:val="24"/>
          <w:lang w:val="ru-RU"/>
        </w:rPr>
        <w:t>(администрация сообщает в милицию).</w:t>
      </w:r>
    </w:p>
    <w:p w:rsidR="00E455C3" w:rsidRPr="00980EE1" w:rsidRDefault="00E455C3" w:rsidP="00E455C3">
      <w:pPr>
        <w:pStyle w:val="a3"/>
        <w:ind w:left="262" w:right="308" w:firstLine="719"/>
        <w:jc w:val="both"/>
        <w:rPr>
          <w:lang w:val="ru-RU"/>
        </w:rPr>
      </w:pPr>
      <w:r w:rsidRPr="00980EE1">
        <w:rPr>
          <w:lang w:val="ru-RU"/>
        </w:rPr>
        <w:t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многочисленным жертвам и</w:t>
      </w:r>
      <w:r w:rsidRPr="00980EE1">
        <w:rPr>
          <w:spacing w:val="-15"/>
          <w:lang w:val="ru-RU"/>
        </w:rPr>
        <w:t xml:space="preserve"> </w:t>
      </w:r>
      <w:r w:rsidRPr="00980EE1">
        <w:rPr>
          <w:lang w:val="ru-RU"/>
        </w:rPr>
        <w:t>разрушениям!</w:t>
      </w:r>
    </w:p>
    <w:p w:rsidR="00E455C3" w:rsidRPr="00980EE1" w:rsidRDefault="00E455C3" w:rsidP="00E455C3">
      <w:pPr>
        <w:pStyle w:val="a5"/>
        <w:numPr>
          <w:ilvl w:val="2"/>
          <w:numId w:val="1"/>
        </w:numPr>
        <w:tabs>
          <w:tab w:val="left" w:pos="1446"/>
        </w:tabs>
        <w:ind w:right="307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Ежедневно осуществлять обход и осмотр территории и помещений с целью обнаружения подозрительных</w:t>
      </w:r>
      <w:r w:rsidRPr="00980EE1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предметов.</w:t>
      </w:r>
    </w:p>
    <w:p w:rsidR="00E455C3" w:rsidRPr="00980EE1" w:rsidRDefault="00E455C3" w:rsidP="00E455C3">
      <w:pPr>
        <w:pStyle w:val="a5"/>
        <w:numPr>
          <w:ilvl w:val="2"/>
          <w:numId w:val="1"/>
        </w:numPr>
        <w:tabs>
          <w:tab w:val="left" w:pos="1402"/>
        </w:tabs>
        <w:ind w:left="14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Запретить парковку автомобилей на территории учебного</w:t>
      </w:r>
      <w:r w:rsidRPr="00980EE1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заведения.</w:t>
      </w:r>
    </w:p>
    <w:p w:rsidR="00E455C3" w:rsidRPr="00980EE1" w:rsidRDefault="00E455C3" w:rsidP="00E455C3">
      <w:pPr>
        <w:pStyle w:val="a5"/>
        <w:numPr>
          <w:ilvl w:val="2"/>
          <w:numId w:val="1"/>
        </w:numPr>
        <w:tabs>
          <w:tab w:val="left" w:pos="1482"/>
        </w:tabs>
        <w:ind w:right="30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eastAsia="Times New Roman" w:hAnsi="Times New Roman" w:cs="Times New Roman"/>
          <w:sz w:val="24"/>
          <w:szCs w:val="24"/>
          <w:lang w:val="ru-RU"/>
        </w:rPr>
        <w:t>Контейнеры – мусоросборники установить за пределами здания учебного заведения.</w:t>
      </w:r>
    </w:p>
    <w:p w:rsidR="00E455C3" w:rsidRPr="00980EE1" w:rsidRDefault="00E455C3" w:rsidP="00E455C3">
      <w:pPr>
        <w:pStyle w:val="a3"/>
        <w:ind w:left="262" w:right="308" w:firstLine="719"/>
        <w:jc w:val="both"/>
        <w:rPr>
          <w:lang w:val="ru-RU"/>
        </w:rPr>
      </w:pPr>
      <w:r w:rsidRPr="00980EE1">
        <w:rPr>
          <w:lang w:val="ru-RU"/>
        </w:rPr>
        <w:t>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</w:t>
      </w:r>
      <w:r w:rsidRPr="00980EE1">
        <w:rPr>
          <w:spacing w:val="-20"/>
          <w:lang w:val="ru-RU"/>
        </w:rPr>
        <w:t xml:space="preserve"> </w:t>
      </w:r>
      <w:r w:rsidRPr="00980EE1">
        <w:rPr>
          <w:lang w:val="ru-RU"/>
        </w:rPr>
        <w:t>акта.</w:t>
      </w:r>
    </w:p>
    <w:p w:rsidR="00E455C3" w:rsidRPr="00980EE1" w:rsidRDefault="00E455C3" w:rsidP="00E455C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455C3" w:rsidRPr="00980EE1" w:rsidRDefault="00E455C3" w:rsidP="00E455C3">
      <w:pPr>
        <w:pStyle w:val="Heading3"/>
        <w:numPr>
          <w:ilvl w:val="1"/>
          <w:numId w:val="1"/>
        </w:numPr>
        <w:tabs>
          <w:tab w:val="left" w:pos="1222"/>
        </w:tabs>
        <w:spacing w:line="274" w:lineRule="exact"/>
        <w:jc w:val="left"/>
        <w:rPr>
          <w:b w:val="0"/>
          <w:bCs w:val="0"/>
          <w:lang w:val="ru-RU"/>
        </w:rPr>
      </w:pPr>
      <w:r w:rsidRPr="00980EE1">
        <w:rPr>
          <w:lang w:val="ru-RU"/>
        </w:rPr>
        <w:t>Требования безопасности перед началом</w:t>
      </w:r>
      <w:r w:rsidRPr="00980EE1">
        <w:rPr>
          <w:spacing w:val="-8"/>
          <w:lang w:val="ru-RU"/>
        </w:rPr>
        <w:t xml:space="preserve"> </w:t>
      </w:r>
      <w:r w:rsidRPr="00980EE1">
        <w:rPr>
          <w:lang w:val="ru-RU"/>
        </w:rPr>
        <w:t>занятий.</w:t>
      </w:r>
    </w:p>
    <w:p w:rsidR="00E455C3" w:rsidRPr="00980EE1" w:rsidRDefault="00E455C3" w:rsidP="00E455C3">
      <w:pPr>
        <w:pStyle w:val="a5"/>
        <w:numPr>
          <w:ilvl w:val="2"/>
          <w:numId w:val="1"/>
        </w:numPr>
        <w:tabs>
          <w:tab w:val="left" w:pos="1402"/>
        </w:tabs>
        <w:spacing w:line="274" w:lineRule="exact"/>
        <w:ind w:left="14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Дежурные по </w:t>
      </w:r>
      <w:r w:rsidR="00383C61">
        <w:rPr>
          <w:rFonts w:ascii="Times New Roman" w:hAnsi="Times New Roman"/>
          <w:sz w:val="24"/>
          <w:lang w:val="ru-RU"/>
        </w:rPr>
        <w:t>образовательному</w:t>
      </w:r>
      <w:r w:rsidRPr="00980EE1">
        <w:rPr>
          <w:rFonts w:ascii="Times New Roman" w:hAnsi="Times New Roman"/>
          <w:sz w:val="24"/>
          <w:lang w:val="ru-RU"/>
        </w:rPr>
        <w:t xml:space="preserve"> заведению</w:t>
      </w:r>
      <w:r w:rsidRPr="00980EE1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обязаны:</w:t>
      </w:r>
    </w:p>
    <w:p w:rsidR="00E455C3" w:rsidRPr="00980EE1" w:rsidRDefault="00E455C3" w:rsidP="00E455C3">
      <w:pPr>
        <w:pStyle w:val="a5"/>
        <w:numPr>
          <w:ilvl w:val="3"/>
          <w:numId w:val="1"/>
        </w:numPr>
        <w:tabs>
          <w:tab w:val="left" w:pos="1678"/>
        </w:tabs>
        <w:ind w:right="314" w:firstLine="9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перед заступлением на дежурство осуществить обход и осмотр помещений (туалеты, коридоры, этажи) с целью обнаружения подозрительных</w:t>
      </w:r>
      <w:r w:rsidRPr="00980EE1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предметов;</w:t>
      </w:r>
    </w:p>
    <w:p w:rsidR="00E455C3" w:rsidRPr="00980EE1" w:rsidRDefault="00E455C3" w:rsidP="00E455C3">
      <w:pPr>
        <w:pStyle w:val="a5"/>
        <w:numPr>
          <w:ilvl w:val="3"/>
          <w:numId w:val="1"/>
        </w:numPr>
        <w:tabs>
          <w:tab w:val="left" w:pos="1678"/>
        </w:tabs>
        <w:ind w:right="308" w:firstLine="9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при обнаружении подозрительного предмета сообщить </w:t>
      </w:r>
      <w:r w:rsidR="00383C61">
        <w:rPr>
          <w:rFonts w:ascii="Times New Roman" w:hAnsi="Times New Roman"/>
          <w:sz w:val="24"/>
          <w:lang w:val="ru-RU"/>
        </w:rPr>
        <w:t>заведующему</w:t>
      </w:r>
      <w:r w:rsidRPr="00980EE1">
        <w:rPr>
          <w:rFonts w:ascii="Times New Roman" w:hAnsi="Times New Roman"/>
          <w:sz w:val="24"/>
          <w:lang w:val="ru-RU"/>
        </w:rPr>
        <w:t xml:space="preserve"> </w:t>
      </w:r>
      <w:r w:rsidR="00383C61">
        <w:rPr>
          <w:rFonts w:ascii="Times New Roman" w:hAnsi="Times New Roman"/>
          <w:sz w:val="24"/>
          <w:lang w:val="ru-RU"/>
        </w:rPr>
        <w:t>ДОУ</w:t>
      </w:r>
      <w:r w:rsidRPr="00980EE1">
        <w:rPr>
          <w:rFonts w:ascii="Times New Roman" w:hAnsi="Times New Roman"/>
          <w:sz w:val="24"/>
          <w:lang w:val="ru-RU"/>
        </w:rPr>
        <w:t xml:space="preserve"> </w:t>
      </w:r>
      <w:r w:rsidRPr="00383C61">
        <w:rPr>
          <w:rFonts w:ascii="Times New Roman" w:hAnsi="Times New Roman"/>
          <w:b/>
          <w:sz w:val="24"/>
          <w:lang w:val="ru-RU"/>
        </w:rPr>
        <w:t>(</w:t>
      </w:r>
      <w:r w:rsidR="00383C61" w:rsidRPr="00383C61">
        <w:rPr>
          <w:rFonts w:ascii="Times New Roman" w:hAnsi="Times New Roman"/>
          <w:b/>
          <w:i/>
          <w:sz w:val="24"/>
          <w:lang w:val="ru-RU"/>
        </w:rPr>
        <w:t>89021785678</w:t>
      </w:r>
      <w:r w:rsidRPr="00980EE1">
        <w:rPr>
          <w:rFonts w:ascii="Times New Roman" w:hAnsi="Times New Roman"/>
          <w:sz w:val="24"/>
          <w:lang w:val="ru-RU"/>
        </w:rPr>
        <w:t xml:space="preserve">) и в здание </w:t>
      </w:r>
      <w:r w:rsidR="00383C61">
        <w:rPr>
          <w:rFonts w:ascii="Times New Roman" w:hAnsi="Times New Roman"/>
          <w:sz w:val="24"/>
          <w:lang w:val="ru-RU"/>
        </w:rPr>
        <w:t>ДОУ</w:t>
      </w:r>
      <w:r w:rsidRPr="00980EE1">
        <w:rPr>
          <w:rFonts w:ascii="Times New Roman" w:hAnsi="Times New Roman"/>
          <w:sz w:val="24"/>
          <w:lang w:val="ru-RU"/>
        </w:rPr>
        <w:t xml:space="preserve"> никог</w:t>
      </w:r>
      <w:r w:rsidR="00383C61">
        <w:rPr>
          <w:rFonts w:ascii="Times New Roman" w:hAnsi="Times New Roman"/>
          <w:sz w:val="24"/>
          <w:lang w:val="ru-RU"/>
        </w:rPr>
        <w:t>о не допуска</w:t>
      </w:r>
      <w:r w:rsidRPr="00980EE1">
        <w:rPr>
          <w:rFonts w:ascii="Times New Roman" w:hAnsi="Times New Roman"/>
          <w:sz w:val="24"/>
          <w:lang w:val="ru-RU"/>
        </w:rPr>
        <w:t>т</w:t>
      </w:r>
      <w:r w:rsidR="00383C61">
        <w:rPr>
          <w:rFonts w:ascii="Times New Roman" w:hAnsi="Times New Roman"/>
          <w:sz w:val="24"/>
          <w:lang w:val="ru-RU"/>
        </w:rPr>
        <w:t>ь</w:t>
      </w:r>
      <w:r w:rsidRPr="00980EE1">
        <w:rPr>
          <w:rFonts w:ascii="Times New Roman" w:hAnsi="Times New Roman"/>
          <w:sz w:val="24"/>
          <w:lang w:val="ru-RU"/>
        </w:rPr>
        <w:t xml:space="preserve"> (</w:t>
      </w:r>
      <w:r w:rsidRPr="00980EE1">
        <w:rPr>
          <w:rFonts w:ascii="Times New Roman" w:hAnsi="Times New Roman"/>
          <w:i/>
          <w:sz w:val="24"/>
          <w:lang w:val="ru-RU"/>
        </w:rPr>
        <w:t>до их</w:t>
      </w:r>
      <w:r w:rsidRPr="00980EE1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980EE1">
        <w:rPr>
          <w:rFonts w:ascii="Times New Roman" w:hAnsi="Times New Roman"/>
          <w:i/>
          <w:sz w:val="24"/>
          <w:lang w:val="ru-RU"/>
        </w:rPr>
        <w:t>прибытия)</w:t>
      </w:r>
      <w:r w:rsidRPr="00980EE1">
        <w:rPr>
          <w:rFonts w:ascii="Times New Roman" w:hAnsi="Times New Roman"/>
          <w:sz w:val="24"/>
          <w:lang w:val="ru-RU"/>
        </w:rPr>
        <w:t>;</w:t>
      </w:r>
    </w:p>
    <w:p w:rsidR="00E455C3" w:rsidRPr="00980EE1" w:rsidRDefault="00E455C3" w:rsidP="00E455C3">
      <w:pPr>
        <w:pStyle w:val="a5"/>
        <w:numPr>
          <w:ilvl w:val="3"/>
          <w:numId w:val="1"/>
        </w:numPr>
        <w:tabs>
          <w:tab w:val="left" w:pos="1678"/>
        </w:tabs>
        <w:ind w:right="317" w:firstLine="9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lastRenderedPageBreak/>
        <w:t>при приемке помещений, осуществлять проверку состояния сдаваемых помещений.</w:t>
      </w:r>
    </w:p>
    <w:p w:rsidR="00E455C3" w:rsidRDefault="00E455C3" w:rsidP="00E455C3">
      <w:pPr>
        <w:pStyle w:val="a5"/>
        <w:numPr>
          <w:ilvl w:val="2"/>
          <w:numId w:val="1"/>
        </w:numPr>
        <w:tabs>
          <w:tab w:val="left" w:pos="1402"/>
        </w:tabs>
        <w:ind w:left="140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Дворник</w:t>
      </w:r>
      <w:proofErr w:type="spellEnd"/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обязан</w:t>
      </w:r>
      <w:proofErr w:type="spellEnd"/>
      <w:r>
        <w:rPr>
          <w:rFonts w:ascii="Times New Roman" w:hAnsi="Times New Roman"/>
          <w:sz w:val="24"/>
        </w:rPr>
        <w:t>:</w:t>
      </w:r>
    </w:p>
    <w:p w:rsidR="00E455C3" w:rsidRPr="00980EE1" w:rsidRDefault="00E455C3" w:rsidP="00E455C3">
      <w:pPr>
        <w:pStyle w:val="a5"/>
        <w:numPr>
          <w:ilvl w:val="3"/>
          <w:numId w:val="1"/>
        </w:numPr>
        <w:tabs>
          <w:tab w:val="left" w:pos="1578"/>
        </w:tabs>
        <w:spacing w:before="69"/>
        <w:ind w:left="162" w:right="156" w:firstLine="9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перед уборкой территории осуществлять обход и осмотр территории вокруг зданий уч</w:t>
      </w:r>
      <w:r w:rsidR="00383C61">
        <w:rPr>
          <w:rFonts w:ascii="Times New Roman" w:hAnsi="Times New Roman"/>
          <w:sz w:val="24"/>
          <w:lang w:val="ru-RU"/>
        </w:rPr>
        <w:t xml:space="preserve">реждения </w:t>
      </w:r>
      <w:r w:rsidRPr="00980EE1">
        <w:rPr>
          <w:rFonts w:ascii="Times New Roman" w:hAnsi="Times New Roman"/>
          <w:sz w:val="24"/>
          <w:lang w:val="ru-RU"/>
        </w:rPr>
        <w:t>с целью обнаружения подозрительных</w:t>
      </w:r>
      <w:r w:rsidRPr="00980EE1">
        <w:rPr>
          <w:rFonts w:ascii="Times New Roman" w:hAnsi="Times New Roman"/>
          <w:spacing w:val="-28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предметов;</w:t>
      </w:r>
    </w:p>
    <w:p w:rsidR="00E455C3" w:rsidRPr="00980EE1" w:rsidRDefault="00E455C3" w:rsidP="00E455C3">
      <w:pPr>
        <w:pStyle w:val="a5"/>
        <w:numPr>
          <w:ilvl w:val="3"/>
          <w:numId w:val="1"/>
        </w:numPr>
        <w:tabs>
          <w:tab w:val="left" w:pos="1578"/>
        </w:tabs>
        <w:ind w:left="162" w:right="146" w:firstLine="9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при обнаружении подозрительного предмета на территории </w:t>
      </w:r>
      <w:r w:rsidR="00383C61">
        <w:rPr>
          <w:rFonts w:ascii="Times New Roman" w:hAnsi="Times New Roman"/>
          <w:sz w:val="24"/>
          <w:lang w:val="ru-RU"/>
        </w:rPr>
        <w:t>учреж</w:t>
      </w:r>
      <w:r w:rsidRPr="00980EE1">
        <w:rPr>
          <w:rFonts w:ascii="Times New Roman" w:hAnsi="Times New Roman"/>
          <w:sz w:val="24"/>
          <w:lang w:val="ru-RU"/>
        </w:rPr>
        <w:t xml:space="preserve">дения сообщить администрации </w:t>
      </w:r>
      <w:r w:rsidR="00383C61">
        <w:rPr>
          <w:rFonts w:ascii="Times New Roman" w:hAnsi="Times New Roman"/>
          <w:sz w:val="24"/>
          <w:lang w:val="ru-RU"/>
        </w:rPr>
        <w:t>учреждения</w:t>
      </w:r>
      <w:r w:rsidRPr="00980EE1">
        <w:rPr>
          <w:rFonts w:ascii="Times New Roman" w:hAnsi="Times New Roman"/>
          <w:sz w:val="24"/>
          <w:lang w:val="ru-RU"/>
        </w:rPr>
        <w:t xml:space="preserve"> и к подозрительн</w:t>
      </w:r>
      <w:r w:rsidR="00383C61">
        <w:rPr>
          <w:rFonts w:ascii="Times New Roman" w:hAnsi="Times New Roman"/>
          <w:sz w:val="24"/>
          <w:lang w:val="ru-RU"/>
        </w:rPr>
        <w:t xml:space="preserve">ому предмету </w:t>
      </w:r>
      <w:proofErr w:type="gramStart"/>
      <w:r w:rsidR="00383C61">
        <w:rPr>
          <w:rFonts w:ascii="Times New Roman" w:hAnsi="Times New Roman"/>
          <w:sz w:val="24"/>
          <w:lang w:val="ru-RU"/>
        </w:rPr>
        <w:t>не кого</w:t>
      </w:r>
      <w:proofErr w:type="gramEnd"/>
      <w:r w:rsidR="00383C61">
        <w:rPr>
          <w:rFonts w:ascii="Times New Roman" w:hAnsi="Times New Roman"/>
          <w:sz w:val="24"/>
          <w:lang w:val="ru-RU"/>
        </w:rPr>
        <w:t xml:space="preserve"> не допуска</w:t>
      </w:r>
      <w:r w:rsidR="00237372">
        <w:rPr>
          <w:rFonts w:ascii="Times New Roman" w:hAnsi="Times New Roman"/>
          <w:sz w:val="24"/>
          <w:lang w:val="ru-RU"/>
        </w:rPr>
        <w:t>е</w:t>
      </w:r>
      <w:r w:rsidRPr="00980EE1">
        <w:rPr>
          <w:rFonts w:ascii="Times New Roman" w:hAnsi="Times New Roman"/>
          <w:sz w:val="24"/>
          <w:lang w:val="ru-RU"/>
        </w:rPr>
        <w:t>т (</w:t>
      </w:r>
      <w:r w:rsidRPr="00980EE1">
        <w:rPr>
          <w:rFonts w:ascii="Times New Roman" w:hAnsi="Times New Roman"/>
          <w:i/>
          <w:sz w:val="24"/>
          <w:lang w:val="ru-RU"/>
        </w:rPr>
        <w:t>до их</w:t>
      </w:r>
      <w:r w:rsidRPr="00980EE1">
        <w:rPr>
          <w:rFonts w:ascii="Times New Roman" w:hAnsi="Times New Roman"/>
          <w:i/>
          <w:spacing w:val="-12"/>
          <w:sz w:val="24"/>
          <w:lang w:val="ru-RU"/>
        </w:rPr>
        <w:t xml:space="preserve"> </w:t>
      </w:r>
      <w:r w:rsidRPr="00980EE1">
        <w:rPr>
          <w:rFonts w:ascii="Times New Roman" w:hAnsi="Times New Roman"/>
          <w:i/>
          <w:sz w:val="24"/>
          <w:lang w:val="ru-RU"/>
        </w:rPr>
        <w:t>прибытия</w:t>
      </w:r>
      <w:r w:rsidRPr="00980EE1">
        <w:rPr>
          <w:rFonts w:ascii="Times New Roman" w:hAnsi="Times New Roman"/>
          <w:sz w:val="24"/>
          <w:lang w:val="ru-RU"/>
        </w:rPr>
        <w:t>).</w:t>
      </w:r>
    </w:p>
    <w:p w:rsidR="00E455C3" w:rsidRPr="00980EE1" w:rsidRDefault="00E455C3" w:rsidP="00E455C3">
      <w:pPr>
        <w:pStyle w:val="a5"/>
        <w:numPr>
          <w:ilvl w:val="2"/>
          <w:numId w:val="1"/>
        </w:numPr>
        <w:tabs>
          <w:tab w:val="left" w:pos="1302"/>
        </w:tabs>
        <w:ind w:left="13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Дежурный по </w:t>
      </w:r>
      <w:r w:rsidR="00237372">
        <w:rPr>
          <w:rFonts w:ascii="Times New Roman" w:hAnsi="Times New Roman"/>
          <w:sz w:val="24"/>
          <w:lang w:val="ru-RU"/>
        </w:rPr>
        <w:t>ОУ</w:t>
      </w:r>
      <w:r w:rsidRPr="00980EE1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обязан:</w:t>
      </w:r>
    </w:p>
    <w:p w:rsidR="00E455C3" w:rsidRPr="00980EE1" w:rsidRDefault="00E455C3" w:rsidP="00E455C3">
      <w:pPr>
        <w:pStyle w:val="a5"/>
        <w:numPr>
          <w:ilvl w:val="3"/>
          <w:numId w:val="1"/>
        </w:numPr>
        <w:tabs>
          <w:tab w:val="left" w:pos="1578"/>
        </w:tabs>
        <w:ind w:left="162" w:right="152" w:firstLine="9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осуществить обход и осмотр помещений с  целью обнаружения подозрительных</w:t>
      </w:r>
      <w:r w:rsidRPr="00980EE1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предметов;</w:t>
      </w:r>
    </w:p>
    <w:p w:rsidR="00E455C3" w:rsidRPr="00222CF8" w:rsidRDefault="00E455C3" w:rsidP="00E455C3">
      <w:pPr>
        <w:pStyle w:val="a5"/>
        <w:numPr>
          <w:ilvl w:val="3"/>
          <w:numId w:val="1"/>
        </w:numPr>
        <w:tabs>
          <w:tab w:val="left" w:pos="1578"/>
        </w:tabs>
        <w:spacing w:before="5"/>
        <w:ind w:left="162" w:right="154" w:firstLine="9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79DE">
        <w:rPr>
          <w:rFonts w:ascii="Times New Roman" w:hAnsi="Times New Roman"/>
          <w:sz w:val="24"/>
          <w:lang w:val="ru-RU"/>
        </w:rPr>
        <w:t xml:space="preserve">при обнаружении подозрительного предмета сообщить администрации </w:t>
      </w:r>
      <w:r w:rsidR="00237372" w:rsidRPr="004679DE">
        <w:rPr>
          <w:rFonts w:ascii="Times New Roman" w:hAnsi="Times New Roman"/>
          <w:sz w:val="24"/>
          <w:lang w:val="ru-RU"/>
        </w:rPr>
        <w:t>ОУ</w:t>
      </w:r>
      <w:r w:rsidRPr="004679DE">
        <w:rPr>
          <w:rFonts w:ascii="Times New Roman" w:hAnsi="Times New Roman"/>
          <w:sz w:val="24"/>
          <w:lang w:val="ru-RU"/>
        </w:rPr>
        <w:t xml:space="preserve"> и в здание учебн</w:t>
      </w:r>
      <w:r w:rsidR="00237372" w:rsidRPr="004679DE">
        <w:rPr>
          <w:rFonts w:ascii="Times New Roman" w:hAnsi="Times New Roman"/>
          <w:sz w:val="24"/>
          <w:lang w:val="ru-RU"/>
        </w:rPr>
        <w:t>ого заведения никого не допуска</w:t>
      </w:r>
      <w:r w:rsidRPr="004679DE">
        <w:rPr>
          <w:rFonts w:ascii="Times New Roman" w:hAnsi="Times New Roman"/>
          <w:sz w:val="24"/>
          <w:lang w:val="ru-RU"/>
        </w:rPr>
        <w:t>т</w:t>
      </w:r>
      <w:r w:rsidR="00237372" w:rsidRPr="004679DE">
        <w:rPr>
          <w:rFonts w:ascii="Times New Roman" w:hAnsi="Times New Roman"/>
          <w:sz w:val="24"/>
          <w:lang w:val="ru-RU"/>
        </w:rPr>
        <w:t>ь</w:t>
      </w:r>
      <w:r w:rsidRPr="004679DE">
        <w:rPr>
          <w:rFonts w:ascii="Times New Roman" w:hAnsi="Times New Roman"/>
          <w:sz w:val="24"/>
          <w:lang w:val="ru-RU"/>
        </w:rPr>
        <w:t xml:space="preserve"> (</w:t>
      </w:r>
      <w:r w:rsidRPr="004679DE">
        <w:rPr>
          <w:rFonts w:ascii="Times New Roman" w:hAnsi="Times New Roman"/>
          <w:i/>
          <w:sz w:val="24"/>
          <w:lang w:val="ru-RU"/>
        </w:rPr>
        <w:t>до их</w:t>
      </w:r>
      <w:r w:rsidRPr="004679DE">
        <w:rPr>
          <w:rFonts w:ascii="Times New Roman" w:hAnsi="Times New Roman"/>
          <w:i/>
          <w:spacing w:val="-25"/>
          <w:sz w:val="24"/>
          <w:lang w:val="ru-RU"/>
        </w:rPr>
        <w:t xml:space="preserve"> </w:t>
      </w:r>
      <w:r w:rsidRPr="004679DE">
        <w:rPr>
          <w:rFonts w:ascii="Times New Roman" w:hAnsi="Times New Roman"/>
          <w:i/>
          <w:sz w:val="24"/>
          <w:lang w:val="ru-RU"/>
        </w:rPr>
        <w:t>прибытия</w:t>
      </w:r>
      <w:r w:rsidRPr="004679DE">
        <w:rPr>
          <w:rFonts w:ascii="Times New Roman" w:hAnsi="Times New Roman"/>
          <w:sz w:val="24"/>
          <w:lang w:val="ru-RU"/>
        </w:rPr>
        <w:t>).</w:t>
      </w:r>
    </w:p>
    <w:p w:rsidR="00E455C3" w:rsidRPr="00980EE1" w:rsidRDefault="00E455C3" w:rsidP="00E455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55C3" w:rsidRPr="00980EE1" w:rsidRDefault="00E455C3" w:rsidP="00383C61">
      <w:pPr>
        <w:pStyle w:val="Heading3"/>
        <w:numPr>
          <w:ilvl w:val="1"/>
          <w:numId w:val="1"/>
        </w:numPr>
        <w:tabs>
          <w:tab w:val="left" w:pos="302"/>
        </w:tabs>
        <w:spacing w:before="69" w:line="274" w:lineRule="exact"/>
        <w:ind w:left="301"/>
        <w:jc w:val="left"/>
        <w:rPr>
          <w:b w:val="0"/>
          <w:bCs w:val="0"/>
          <w:lang w:val="ru-RU"/>
        </w:rPr>
      </w:pPr>
      <w:r w:rsidRPr="00980EE1">
        <w:rPr>
          <w:lang w:val="ru-RU"/>
        </w:rPr>
        <w:t>Требования безопасности при обнаружении подозрительного</w:t>
      </w:r>
      <w:r w:rsidRPr="00980EE1">
        <w:rPr>
          <w:spacing w:val="-18"/>
          <w:lang w:val="ru-RU"/>
        </w:rPr>
        <w:t xml:space="preserve"> </w:t>
      </w:r>
      <w:r w:rsidRPr="00980EE1">
        <w:rPr>
          <w:lang w:val="ru-RU"/>
        </w:rPr>
        <w:t>предмета.</w:t>
      </w:r>
    </w:p>
    <w:p w:rsidR="00E455C3" w:rsidRPr="00980EE1" w:rsidRDefault="00E455C3" w:rsidP="00E455C3">
      <w:pPr>
        <w:pStyle w:val="a5"/>
        <w:numPr>
          <w:ilvl w:val="2"/>
          <w:numId w:val="1"/>
        </w:numPr>
        <w:tabs>
          <w:tab w:val="left" w:pos="482"/>
        </w:tabs>
        <w:spacing w:line="274" w:lineRule="exact"/>
        <w:ind w:left="162" w:hanging="1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Действия при обнаружении предмета, похожего на взрывное</w:t>
      </w:r>
      <w:r w:rsidRPr="00980EE1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устройство:</w:t>
      </w:r>
    </w:p>
    <w:p w:rsidR="00E455C3" w:rsidRPr="00980EE1" w:rsidRDefault="00E455C3" w:rsidP="00E455C3">
      <w:pPr>
        <w:pStyle w:val="a5"/>
        <w:numPr>
          <w:ilvl w:val="0"/>
          <w:numId w:val="3"/>
        </w:numPr>
        <w:tabs>
          <w:tab w:val="left" w:pos="758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Признаки, которые могут указать на наличие взрывного</w:t>
      </w:r>
      <w:r w:rsidRPr="00980EE1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устройства:</w:t>
      </w:r>
    </w:p>
    <w:p w:rsidR="00E455C3" w:rsidRPr="00980EE1" w:rsidRDefault="00E455C3" w:rsidP="00E455C3">
      <w:pPr>
        <w:pStyle w:val="a5"/>
        <w:numPr>
          <w:ilvl w:val="3"/>
          <w:numId w:val="1"/>
        </w:numPr>
        <w:tabs>
          <w:tab w:val="left" w:pos="758"/>
        </w:tabs>
        <w:spacing w:line="275" w:lineRule="exact"/>
        <w:ind w:left="7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наличие на обнаруженном предмете проводов, веревок,</w:t>
      </w:r>
      <w:r w:rsidRPr="00980EE1">
        <w:rPr>
          <w:rFonts w:ascii="Times New Roman" w:hAnsi="Times New Roman"/>
          <w:spacing w:val="-16"/>
          <w:sz w:val="24"/>
          <w:lang w:val="ru-RU"/>
        </w:rPr>
        <w:t xml:space="preserve"> </w:t>
      </w:r>
      <w:proofErr w:type="spellStart"/>
      <w:r w:rsidRPr="00980EE1">
        <w:rPr>
          <w:rFonts w:ascii="Times New Roman" w:hAnsi="Times New Roman"/>
          <w:sz w:val="24"/>
          <w:lang w:val="ru-RU"/>
        </w:rPr>
        <w:t>изоленты</w:t>
      </w:r>
      <w:proofErr w:type="spellEnd"/>
      <w:r w:rsidRPr="00980EE1">
        <w:rPr>
          <w:rFonts w:ascii="Times New Roman" w:hAnsi="Times New Roman"/>
          <w:sz w:val="24"/>
          <w:lang w:val="ru-RU"/>
        </w:rPr>
        <w:t>;</w:t>
      </w:r>
    </w:p>
    <w:p w:rsidR="00E455C3" w:rsidRPr="00980EE1" w:rsidRDefault="00E455C3" w:rsidP="00E455C3">
      <w:pPr>
        <w:pStyle w:val="a5"/>
        <w:numPr>
          <w:ilvl w:val="3"/>
          <w:numId w:val="1"/>
        </w:numPr>
        <w:tabs>
          <w:tab w:val="left" w:pos="758"/>
        </w:tabs>
        <w:spacing w:line="275" w:lineRule="exact"/>
        <w:ind w:left="7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подозрительные звуки, щелчки, тиканье часов, издаваемые</w:t>
      </w:r>
      <w:r w:rsidRPr="00980EE1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предметом;</w:t>
      </w:r>
    </w:p>
    <w:p w:rsidR="00E455C3" w:rsidRPr="00980EE1" w:rsidRDefault="00E455C3" w:rsidP="00E455C3">
      <w:pPr>
        <w:pStyle w:val="a5"/>
        <w:numPr>
          <w:ilvl w:val="3"/>
          <w:numId w:val="1"/>
        </w:numPr>
        <w:tabs>
          <w:tab w:val="left" w:pos="758"/>
        </w:tabs>
        <w:ind w:left="7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от  предмета  исходит  характерный  запах  миндаля  или  другой</w:t>
      </w:r>
      <w:r w:rsidRPr="00980EE1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необычный</w:t>
      </w:r>
      <w:r w:rsidR="00383C61">
        <w:rPr>
          <w:rFonts w:ascii="Times New Roman" w:hAnsi="Times New Roman"/>
          <w:sz w:val="24"/>
          <w:lang w:val="ru-RU"/>
        </w:rPr>
        <w:t xml:space="preserve"> запах.</w:t>
      </w:r>
    </w:p>
    <w:p w:rsidR="00E455C3" w:rsidRPr="00980EE1" w:rsidRDefault="00E455C3" w:rsidP="00E455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55C3" w:rsidRPr="00980EE1" w:rsidRDefault="00E455C3" w:rsidP="00E455C3">
      <w:pPr>
        <w:pStyle w:val="a5"/>
        <w:numPr>
          <w:ilvl w:val="0"/>
          <w:numId w:val="3"/>
        </w:numPr>
        <w:tabs>
          <w:tab w:val="left" w:pos="758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Причины, служащие поводом для</w:t>
      </w:r>
      <w:r w:rsidRPr="00980EE1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опасения:</w:t>
      </w:r>
    </w:p>
    <w:p w:rsidR="00E455C3" w:rsidRPr="00980EE1" w:rsidRDefault="00E455C3" w:rsidP="00E455C3">
      <w:pPr>
        <w:pStyle w:val="a5"/>
        <w:numPr>
          <w:ilvl w:val="3"/>
          <w:numId w:val="1"/>
        </w:numPr>
        <w:tabs>
          <w:tab w:val="left" w:pos="758"/>
        </w:tabs>
        <w:ind w:left="7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нахождение подозрительных лиц до обнаружения этого</w:t>
      </w:r>
      <w:r w:rsidRPr="00980EE1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предмета.</w:t>
      </w:r>
    </w:p>
    <w:p w:rsidR="00383C61" w:rsidRPr="00383C61" w:rsidRDefault="00E455C3" w:rsidP="00E455C3">
      <w:pPr>
        <w:pStyle w:val="a5"/>
        <w:numPr>
          <w:ilvl w:val="3"/>
          <w:numId w:val="1"/>
        </w:numPr>
        <w:tabs>
          <w:tab w:val="left" w:pos="758"/>
        </w:tabs>
        <w:ind w:left="7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3C61">
        <w:rPr>
          <w:rFonts w:ascii="Times New Roman" w:hAnsi="Times New Roman"/>
          <w:sz w:val="24"/>
        </w:rPr>
        <w:t>Действия:</w:t>
      </w:r>
    </w:p>
    <w:p w:rsidR="00E455C3" w:rsidRDefault="00E455C3" w:rsidP="00383C61">
      <w:pPr>
        <w:pStyle w:val="a5"/>
        <w:tabs>
          <w:tab w:val="left" w:pos="758"/>
        </w:tabs>
        <w:ind w:left="757"/>
        <w:rPr>
          <w:rFonts w:ascii="Times New Roman" w:hAnsi="Times New Roman"/>
          <w:sz w:val="24"/>
          <w:lang w:val="ru-RU"/>
        </w:rPr>
      </w:pPr>
      <w:r w:rsidRPr="00383C61">
        <w:rPr>
          <w:rFonts w:ascii="Times New Roman" w:hAnsi="Times New Roman"/>
          <w:sz w:val="24"/>
          <w:lang w:val="ru-RU"/>
        </w:rPr>
        <w:t>не трогать, не поднимать, не передвигать обнаруженный</w:t>
      </w:r>
      <w:r w:rsidRPr="00383C61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383C61">
        <w:rPr>
          <w:rFonts w:ascii="Times New Roman" w:hAnsi="Times New Roman"/>
          <w:sz w:val="24"/>
          <w:lang w:val="ru-RU"/>
        </w:rPr>
        <w:t>предмет!</w:t>
      </w:r>
    </w:p>
    <w:p w:rsidR="00E455C3" w:rsidRPr="00980EE1" w:rsidRDefault="00E455C3" w:rsidP="00383C61">
      <w:pPr>
        <w:pStyle w:val="a5"/>
        <w:tabs>
          <w:tab w:val="left" w:pos="758"/>
        </w:tabs>
        <w:ind w:left="7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не   пытаться   самостоятельно   разминировать   взрывные   устройства  </w:t>
      </w:r>
      <w:r w:rsidRPr="00980EE1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или</w:t>
      </w:r>
    </w:p>
    <w:p w:rsidR="00E455C3" w:rsidRPr="004679DE" w:rsidRDefault="00E455C3" w:rsidP="00E455C3">
      <w:pPr>
        <w:pStyle w:val="a3"/>
        <w:ind w:firstLine="0"/>
        <w:rPr>
          <w:lang w:val="ru-RU"/>
        </w:rPr>
      </w:pPr>
      <w:r w:rsidRPr="004679DE">
        <w:rPr>
          <w:lang w:val="ru-RU"/>
        </w:rPr>
        <w:t>переносить их в другое</w:t>
      </w:r>
      <w:r w:rsidRPr="004679DE">
        <w:rPr>
          <w:spacing w:val="-12"/>
          <w:lang w:val="ru-RU"/>
        </w:rPr>
        <w:t xml:space="preserve"> </w:t>
      </w:r>
      <w:r w:rsidRPr="004679DE">
        <w:rPr>
          <w:lang w:val="ru-RU"/>
        </w:rPr>
        <w:t>место</w:t>
      </w:r>
    </w:p>
    <w:p w:rsidR="00E455C3" w:rsidRPr="00980EE1" w:rsidRDefault="00E455C3" w:rsidP="00E455C3">
      <w:pPr>
        <w:pStyle w:val="a5"/>
        <w:numPr>
          <w:ilvl w:val="4"/>
          <w:numId w:val="1"/>
        </w:numPr>
        <w:tabs>
          <w:tab w:val="left" w:pos="1578"/>
        </w:tabs>
        <w:ind w:right="149" w:firstLine="9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воздержаться от использования средств радиосвязи, в том числе мобильных телефонов вблизи данного</w:t>
      </w:r>
      <w:r w:rsidRPr="00980EE1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предмета;</w:t>
      </w:r>
    </w:p>
    <w:p w:rsidR="00E455C3" w:rsidRPr="00980EE1" w:rsidRDefault="00E455C3" w:rsidP="00E455C3">
      <w:pPr>
        <w:pStyle w:val="a5"/>
        <w:numPr>
          <w:ilvl w:val="4"/>
          <w:numId w:val="1"/>
        </w:numPr>
        <w:tabs>
          <w:tab w:val="left" w:pos="1578"/>
        </w:tabs>
        <w:ind w:right="153" w:firstLine="9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немедленно сообщить об обнаруженном подозрительном предмете администрации учебного</w:t>
      </w:r>
      <w:r w:rsidRPr="00980EE1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заведения;</w:t>
      </w:r>
    </w:p>
    <w:p w:rsidR="00E455C3" w:rsidRPr="00980EE1" w:rsidRDefault="00E455C3" w:rsidP="00E455C3">
      <w:pPr>
        <w:pStyle w:val="a5"/>
        <w:numPr>
          <w:ilvl w:val="4"/>
          <w:numId w:val="1"/>
        </w:numPr>
        <w:tabs>
          <w:tab w:val="left" w:pos="1578"/>
        </w:tabs>
        <w:ind w:left="15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зафиксировать время и место обнаружения подозрительного</w:t>
      </w:r>
      <w:r w:rsidRPr="00980EE1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предмета;</w:t>
      </w:r>
    </w:p>
    <w:p w:rsidR="00E455C3" w:rsidRPr="00980EE1" w:rsidRDefault="00E455C3" w:rsidP="00E455C3">
      <w:pPr>
        <w:pStyle w:val="a5"/>
        <w:numPr>
          <w:ilvl w:val="4"/>
          <w:numId w:val="1"/>
        </w:numPr>
        <w:tabs>
          <w:tab w:val="left" w:pos="1578"/>
        </w:tabs>
        <w:ind w:right="154" w:firstLine="9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по возможности обеспечить охрану подозрительного предмета, обеспечив безопасность, находясь, по возможности, за предметами, обеспечивающими защиту (угол здания или</w:t>
      </w:r>
      <w:r w:rsidRPr="00980EE1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коридора)</w:t>
      </w:r>
    </w:p>
    <w:p w:rsidR="00E455C3" w:rsidRPr="00980EE1" w:rsidRDefault="00E455C3" w:rsidP="00E455C3">
      <w:pPr>
        <w:pStyle w:val="a5"/>
        <w:numPr>
          <w:ilvl w:val="2"/>
          <w:numId w:val="1"/>
        </w:numPr>
        <w:tabs>
          <w:tab w:val="left" w:pos="1358"/>
        </w:tabs>
        <w:ind w:left="162" w:right="14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Действия администрации учебного заведения при получении сообщения об обнаруженном предмете похожего на взрывное</w:t>
      </w:r>
      <w:r w:rsidRPr="00980EE1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устройство:</w:t>
      </w:r>
    </w:p>
    <w:p w:rsidR="00E455C3" w:rsidRPr="00980EE1" w:rsidRDefault="00E455C3" w:rsidP="00E455C3">
      <w:pPr>
        <w:pStyle w:val="a5"/>
        <w:numPr>
          <w:ilvl w:val="0"/>
          <w:numId w:val="2"/>
        </w:numPr>
        <w:tabs>
          <w:tab w:val="left" w:pos="1118"/>
        </w:tabs>
        <w:ind w:right="14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убедиться, что данный обнаруженный предмет по признакам указывает на взрывное</w:t>
      </w:r>
      <w:r w:rsidRPr="00980EE1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устройство;</w:t>
      </w:r>
    </w:p>
    <w:p w:rsidR="00E455C3" w:rsidRPr="00980EE1" w:rsidRDefault="00E455C3" w:rsidP="00E455C3">
      <w:pPr>
        <w:pStyle w:val="a5"/>
        <w:numPr>
          <w:ilvl w:val="0"/>
          <w:numId w:val="2"/>
        </w:numPr>
        <w:tabs>
          <w:tab w:val="left" w:pos="1144"/>
        </w:tabs>
        <w:ind w:right="155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по возможности обеспечить охрану подозрительного предмета, обеспечив безопасность, находясь по возможности, за предметами, обеспечивающими защиту (угол здания или</w:t>
      </w:r>
      <w:r w:rsidRPr="00980EE1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коридора);</w:t>
      </w:r>
    </w:p>
    <w:p w:rsidR="00E455C3" w:rsidRPr="00980EE1" w:rsidRDefault="00E455C3" w:rsidP="00E455C3">
      <w:pPr>
        <w:pStyle w:val="a5"/>
        <w:numPr>
          <w:ilvl w:val="0"/>
          <w:numId w:val="2"/>
        </w:numPr>
        <w:tabs>
          <w:tab w:val="left" w:pos="1235"/>
          <w:tab w:val="left" w:pos="6661"/>
          <w:tab w:val="left" w:pos="8109"/>
        </w:tabs>
        <w:ind w:right="152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eastAsia="Times New Roman" w:hAnsi="Times New Roman" w:cs="Times New Roman"/>
          <w:sz w:val="24"/>
          <w:szCs w:val="24"/>
          <w:lang w:val="ru-RU"/>
        </w:rPr>
        <w:t>немедленно сообщить об обнаружении подозрительного предмета в правоохранительные органы  по</w:t>
      </w:r>
      <w:r w:rsidRPr="00980EE1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80EE1">
        <w:rPr>
          <w:rFonts w:ascii="Times New Roman" w:eastAsia="Times New Roman" w:hAnsi="Times New Roman" w:cs="Times New Roman"/>
          <w:sz w:val="24"/>
          <w:szCs w:val="24"/>
          <w:lang w:val="ru-RU"/>
        </w:rPr>
        <w:t>телефонам</w:t>
      </w:r>
      <w:proofErr w:type="gramStart"/>
      <w:r w:rsidRPr="00980EE1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80EE1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980EE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980EE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980EE1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980EE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980EE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980EE1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E455C3" w:rsidRPr="00980EE1" w:rsidRDefault="00E455C3" w:rsidP="00E455C3">
      <w:pPr>
        <w:pStyle w:val="a5"/>
        <w:numPr>
          <w:ilvl w:val="0"/>
          <w:numId w:val="2"/>
        </w:numPr>
        <w:tabs>
          <w:tab w:val="left" w:pos="1026"/>
        </w:tabs>
        <w:spacing w:before="69"/>
        <w:ind w:right="155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необходимо организовать эвакуацию постоянного состава и учащихся из здания и территории учебного заведения, минуя опасную зону, в безопасное</w:t>
      </w:r>
      <w:r w:rsidRPr="00980EE1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место.</w:t>
      </w:r>
    </w:p>
    <w:p w:rsidR="00E455C3" w:rsidRPr="00980EE1" w:rsidRDefault="00E455C3" w:rsidP="00E455C3">
      <w:pPr>
        <w:pStyle w:val="a3"/>
        <w:ind w:left="881" w:firstLine="0"/>
        <w:rPr>
          <w:lang w:val="ru-RU"/>
        </w:rPr>
      </w:pPr>
      <w:r w:rsidRPr="00980EE1">
        <w:rPr>
          <w:lang w:val="ru-RU"/>
        </w:rPr>
        <w:t>Далее действовать по указанию представителей правоохранительных</w:t>
      </w:r>
      <w:r w:rsidRPr="00980EE1">
        <w:rPr>
          <w:spacing w:val="-27"/>
          <w:lang w:val="ru-RU"/>
        </w:rPr>
        <w:t xml:space="preserve"> </w:t>
      </w:r>
      <w:r w:rsidRPr="00980EE1">
        <w:rPr>
          <w:lang w:val="ru-RU"/>
        </w:rPr>
        <w:t>органов.</w:t>
      </w:r>
    </w:p>
    <w:p w:rsidR="00E455C3" w:rsidRPr="00980EE1" w:rsidRDefault="00E455C3" w:rsidP="00E455C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455C3" w:rsidRPr="00980EE1" w:rsidRDefault="00E455C3" w:rsidP="00E455C3">
      <w:pPr>
        <w:pStyle w:val="Heading3"/>
        <w:numPr>
          <w:ilvl w:val="1"/>
          <w:numId w:val="1"/>
        </w:numPr>
        <w:tabs>
          <w:tab w:val="left" w:pos="1122"/>
        </w:tabs>
        <w:spacing w:line="274" w:lineRule="exact"/>
        <w:ind w:left="1122"/>
        <w:jc w:val="left"/>
        <w:rPr>
          <w:b w:val="0"/>
          <w:bCs w:val="0"/>
          <w:lang w:val="ru-RU"/>
        </w:rPr>
      </w:pPr>
      <w:r w:rsidRPr="00980EE1">
        <w:rPr>
          <w:lang w:val="ru-RU"/>
        </w:rPr>
        <w:t>Требования безопасности по окончании</w:t>
      </w:r>
      <w:r w:rsidRPr="00980EE1">
        <w:rPr>
          <w:spacing w:val="-9"/>
          <w:lang w:val="ru-RU"/>
        </w:rPr>
        <w:t xml:space="preserve"> </w:t>
      </w:r>
      <w:r w:rsidRPr="00980EE1">
        <w:rPr>
          <w:lang w:val="ru-RU"/>
        </w:rPr>
        <w:t>занятий.</w:t>
      </w:r>
    </w:p>
    <w:p w:rsidR="00E455C3" w:rsidRPr="00980EE1" w:rsidRDefault="00E455C3" w:rsidP="00E455C3">
      <w:pPr>
        <w:pStyle w:val="a5"/>
        <w:numPr>
          <w:ilvl w:val="2"/>
          <w:numId w:val="1"/>
        </w:numPr>
        <w:tabs>
          <w:tab w:val="left" w:pos="1355"/>
        </w:tabs>
        <w:ind w:left="162" w:right="15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lastRenderedPageBreak/>
        <w:t>Заместитель руководителя учебного заведения по УВР обязан, осуществить обход и осмотр помещений (туалеты, коридоры, этажи) внутри здания с целью обнаружения подозрительных</w:t>
      </w:r>
      <w:r w:rsidRPr="00980EE1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предметов.</w:t>
      </w:r>
    </w:p>
    <w:p w:rsidR="00E455C3" w:rsidRPr="00980EE1" w:rsidRDefault="00E455C3" w:rsidP="00E455C3">
      <w:pPr>
        <w:pStyle w:val="a5"/>
        <w:numPr>
          <w:ilvl w:val="2"/>
          <w:numId w:val="1"/>
        </w:numPr>
        <w:tabs>
          <w:tab w:val="left" w:pos="1333"/>
        </w:tabs>
        <w:ind w:left="162" w:right="145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Дежурный по учебному заведению </w:t>
      </w:r>
      <w:proofErr w:type="gramStart"/>
      <w:r w:rsidRPr="00980EE1">
        <w:rPr>
          <w:rFonts w:ascii="Times New Roman" w:hAnsi="Times New Roman"/>
          <w:sz w:val="24"/>
          <w:lang w:val="ru-RU"/>
        </w:rPr>
        <w:t>при</w:t>
      </w:r>
      <w:proofErr w:type="gramEnd"/>
      <w:r w:rsidRPr="00980EE1">
        <w:rPr>
          <w:rFonts w:ascii="Times New Roman" w:hAnsi="Times New Roman"/>
          <w:sz w:val="24"/>
          <w:lang w:val="ru-RU"/>
        </w:rPr>
        <w:t xml:space="preserve"> сдачи дежурства сотруднику охраны, осуществить обход и осмотр помещений (туалеты, коридоры, этажи) внутри здания с целью обнаружения подозрительных</w:t>
      </w:r>
      <w:r w:rsidRPr="00980EE1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предметов.</w:t>
      </w:r>
    </w:p>
    <w:p w:rsidR="00E455C3" w:rsidRPr="00980EE1" w:rsidRDefault="00E455C3" w:rsidP="00E455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55C3" w:rsidRPr="00980EE1" w:rsidRDefault="00E455C3" w:rsidP="00E455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55C3" w:rsidRPr="00980EE1" w:rsidRDefault="00664321" w:rsidP="00E455C3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  <w:r w:rsidRPr="00664321">
        <w:rPr>
          <w:rFonts w:eastAsiaTheme="minorHAnsi"/>
          <w:lang w:val="en-US" w:eastAsia="en-US"/>
        </w:rPr>
        <w:pict>
          <v:group id="_x0000_s1032" style="position:absolute;margin-left:85.1pt;margin-top:18.15pt;width:126pt;height:.1pt;z-index:251660288;mso-wrap-distance-left:0;mso-wrap-distance-right:0;mso-position-horizontal-relative:page" coordorigin="1702,363" coordsize="2520,2">
            <v:shape id="_x0000_s1033" style="position:absolute;left:1702;top:363;width:2520;height:2" coordorigin="1702,363" coordsize="2520,0" path="m1702,363r2520,e" filled="f" strokeweight=".48pt">
              <v:path arrowok="t"/>
            </v:shape>
            <w10:wrap type="topAndBottom" anchorx="page"/>
          </v:group>
        </w:pict>
      </w:r>
      <w:r w:rsidRPr="00664321">
        <w:rPr>
          <w:rFonts w:eastAsiaTheme="minorHAnsi"/>
          <w:lang w:val="en-US" w:eastAsia="en-US"/>
        </w:rPr>
        <w:pict>
          <v:group id="_x0000_s1034" style="position:absolute;margin-left:226.75pt;margin-top:18.15pt;width:138pt;height:.1pt;z-index:251661312;mso-wrap-distance-left:0;mso-wrap-distance-right:0;mso-position-horizontal-relative:page" coordorigin="4535,363" coordsize="2760,2">
            <v:shape id="_x0000_s1035" style="position:absolute;left:4535;top:363;width:2760;height:2" coordorigin="4535,363" coordsize="2760,0" path="m4535,363r2760,e" filled="f" strokeweight=".48pt">
              <v:path arrowok="t"/>
            </v:shape>
            <w10:wrap type="topAndBottom" anchorx="page"/>
          </v:group>
        </w:pict>
      </w:r>
      <w:r w:rsidRPr="00664321">
        <w:rPr>
          <w:rFonts w:eastAsiaTheme="minorHAnsi"/>
          <w:lang w:val="en-US" w:eastAsia="en-US"/>
        </w:rPr>
        <w:pict>
          <v:group id="_x0000_s1036" style="position:absolute;margin-left:403.75pt;margin-top:18.15pt;width:126pt;height:.1pt;z-index:251662336;mso-wrap-distance-left:0;mso-wrap-distance-right:0;mso-position-horizontal-relative:page" coordorigin="8075,363" coordsize="2520,2">
            <v:shape id="_x0000_s1037" style="position:absolute;left:8075;top:363;width:2520;height:2" coordorigin="8075,363" coordsize="2520,0" path="m8075,363r2520,e" filled="f" strokeweight=".48pt">
              <v:path arrowok="t"/>
            </v:shape>
            <w10:wrap type="topAndBottom" anchorx="page"/>
          </v:group>
        </w:pict>
      </w:r>
    </w:p>
    <w:p w:rsidR="00E455C3" w:rsidRPr="00980EE1" w:rsidRDefault="00E455C3" w:rsidP="00E455C3">
      <w:pPr>
        <w:tabs>
          <w:tab w:val="left" w:pos="3702"/>
          <w:tab w:val="left" w:pos="7243"/>
        </w:tabs>
        <w:spacing w:line="203" w:lineRule="exact"/>
        <w:ind w:left="162"/>
        <w:rPr>
          <w:rFonts w:ascii="Times New Roman" w:eastAsia="Times New Roman" w:hAnsi="Times New Roman" w:cs="Times New Roman"/>
          <w:sz w:val="20"/>
          <w:szCs w:val="20"/>
        </w:rPr>
      </w:pPr>
      <w:r w:rsidRPr="00980EE1">
        <w:rPr>
          <w:rFonts w:ascii="Times New Roman" w:hAnsi="Times New Roman"/>
          <w:i/>
          <w:sz w:val="20"/>
        </w:rPr>
        <w:t xml:space="preserve">должность  </w:t>
      </w:r>
      <w:r w:rsidRPr="00980EE1">
        <w:rPr>
          <w:rFonts w:ascii="Times New Roman" w:hAnsi="Times New Roman"/>
          <w:i/>
          <w:spacing w:val="11"/>
          <w:sz w:val="20"/>
        </w:rPr>
        <w:t xml:space="preserve"> </w:t>
      </w:r>
      <w:r w:rsidRPr="00980EE1">
        <w:rPr>
          <w:rFonts w:ascii="Times New Roman" w:hAnsi="Times New Roman"/>
          <w:i/>
          <w:sz w:val="20"/>
        </w:rPr>
        <w:t>руководителя</w:t>
      </w:r>
      <w:r w:rsidRPr="00980EE1">
        <w:rPr>
          <w:rFonts w:ascii="Times New Roman" w:hAnsi="Times New Roman"/>
          <w:i/>
          <w:sz w:val="20"/>
        </w:rPr>
        <w:tab/>
        <w:t>подпись</w:t>
      </w:r>
      <w:r w:rsidRPr="00980EE1">
        <w:rPr>
          <w:rFonts w:ascii="Times New Roman" w:hAnsi="Times New Roman"/>
          <w:i/>
          <w:sz w:val="20"/>
        </w:rPr>
        <w:tab/>
        <w:t>инициалы,</w:t>
      </w:r>
      <w:r w:rsidRPr="00980EE1">
        <w:rPr>
          <w:rFonts w:ascii="Times New Roman" w:hAnsi="Times New Roman"/>
          <w:i/>
          <w:spacing w:val="-2"/>
          <w:sz w:val="20"/>
        </w:rPr>
        <w:t xml:space="preserve"> </w:t>
      </w:r>
      <w:r w:rsidRPr="00980EE1">
        <w:rPr>
          <w:rFonts w:ascii="Times New Roman" w:hAnsi="Times New Roman"/>
          <w:i/>
          <w:sz w:val="20"/>
        </w:rPr>
        <w:t>фамилия</w:t>
      </w:r>
    </w:p>
    <w:p w:rsidR="00A42564" w:rsidRDefault="00A42564"/>
    <w:sectPr w:rsidR="00A42564" w:rsidSect="00D9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1BFC"/>
    <w:multiLevelType w:val="hybridMultilevel"/>
    <w:tmpl w:val="97D67D28"/>
    <w:lvl w:ilvl="0" w:tplc="CD3AA614">
      <w:start w:val="1"/>
      <w:numFmt w:val="bullet"/>
      <w:lvlText w:val="-"/>
      <w:lvlJc w:val="left"/>
      <w:pPr>
        <w:ind w:left="162" w:hanging="236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1" w:tplc="E54EA3B6">
      <w:start w:val="1"/>
      <w:numFmt w:val="bullet"/>
      <w:lvlText w:val="•"/>
      <w:lvlJc w:val="left"/>
      <w:pPr>
        <w:ind w:left="1110" w:hanging="236"/>
      </w:pPr>
      <w:rPr>
        <w:rFonts w:hint="default"/>
      </w:rPr>
    </w:lvl>
    <w:lvl w:ilvl="2" w:tplc="09E87C20">
      <w:start w:val="1"/>
      <w:numFmt w:val="bullet"/>
      <w:lvlText w:val="•"/>
      <w:lvlJc w:val="left"/>
      <w:pPr>
        <w:ind w:left="2061" w:hanging="236"/>
      </w:pPr>
      <w:rPr>
        <w:rFonts w:hint="default"/>
      </w:rPr>
    </w:lvl>
    <w:lvl w:ilvl="3" w:tplc="624A44BA">
      <w:start w:val="1"/>
      <w:numFmt w:val="bullet"/>
      <w:lvlText w:val="•"/>
      <w:lvlJc w:val="left"/>
      <w:pPr>
        <w:ind w:left="3011" w:hanging="236"/>
      </w:pPr>
      <w:rPr>
        <w:rFonts w:hint="default"/>
      </w:rPr>
    </w:lvl>
    <w:lvl w:ilvl="4" w:tplc="F63859B6">
      <w:start w:val="1"/>
      <w:numFmt w:val="bullet"/>
      <w:lvlText w:val="•"/>
      <w:lvlJc w:val="left"/>
      <w:pPr>
        <w:ind w:left="3962" w:hanging="236"/>
      </w:pPr>
      <w:rPr>
        <w:rFonts w:hint="default"/>
      </w:rPr>
    </w:lvl>
    <w:lvl w:ilvl="5" w:tplc="0E8EA454">
      <w:start w:val="1"/>
      <w:numFmt w:val="bullet"/>
      <w:lvlText w:val="•"/>
      <w:lvlJc w:val="left"/>
      <w:pPr>
        <w:ind w:left="4913" w:hanging="236"/>
      </w:pPr>
      <w:rPr>
        <w:rFonts w:hint="default"/>
      </w:rPr>
    </w:lvl>
    <w:lvl w:ilvl="6" w:tplc="A9709BC2">
      <w:start w:val="1"/>
      <w:numFmt w:val="bullet"/>
      <w:lvlText w:val="•"/>
      <w:lvlJc w:val="left"/>
      <w:pPr>
        <w:ind w:left="5863" w:hanging="236"/>
      </w:pPr>
      <w:rPr>
        <w:rFonts w:hint="default"/>
      </w:rPr>
    </w:lvl>
    <w:lvl w:ilvl="7" w:tplc="126E7148">
      <w:start w:val="1"/>
      <w:numFmt w:val="bullet"/>
      <w:lvlText w:val="•"/>
      <w:lvlJc w:val="left"/>
      <w:pPr>
        <w:ind w:left="6814" w:hanging="236"/>
      </w:pPr>
      <w:rPr>
        <w:rFonts w:hint="default"/>
      </w:rPr>
    </w:lvl>
    <w:lvl w:ilvl="8" w:tplc="64A8F3DC">
      <w:start w:val="1"/>
      <w:numFmt w:val="bullet"/>
      <w:lvlText w:val="•"/>
      <w:lvlJc w:val="left"/>
      <w:pPr>
        <w:ind w:left="7765" w:hanging="236"/>
      </w:pPr>
      <w:rPr>
        <w:rFonts w:hint="default"/>
      </w:rPr>
    </w:lvl>
  </w:abstractNum>
  <w:abstractNum w:abstractNumId="1">
    <w:nsid w:val="5C341369"/>
    <w:multiLevelType w:val="hybridMultilevel"/>
    <w:tmpl w:val="B1860CAE"/>
    <w:lvl w:ilvl="0" w:tplc="A9E677AA">
      <w:start w:val="1"/>
      <w:numFmt w:val="decimal"/>
      <w:lvlText w:val="%1."/>
      <w:lvlJc w:val="left"/>
      <w:pPr>
        <w:ind w:left="171" w:hanging="286"/>
      </w:pPr>
      <w:rPr>
        <w:rFonts w:ascii="Times New Roman" w:eastAsia="Times New Roman" w:hAnsi="Times New Roman" w:hint="default"/>
        <w:spacing w:val="-18"/>
        <w:w w:val="99"/>
      </w:rPr>
    </w:lvl>
    <w:lvl w:ilvl="1" w:tplc="457C19F6">
      <w:start w:val="1"/>
      <w:numFmt w:val="decimal"/>
      <w:lvlText w:val="%2."/>
      <w:lvlJc w:val="left"/>
      <w:pPr>
        <w:ind w:left="1222" w:hanging="240"/>
        <w:jc w:val="right"/>
      </w:pPr>
      <w:rPr>
        <w:rFonts w:ascii="Times New Roman" w:eastAsia="Times New Roman" w:hAnsi="Times New Roman" w:hint="default"/>
        <w:b/>
        <w:bCs/>
        <w:spacing w:val="-6"/>
        <w:w w:val="99"/>
        <w:sz w:val="24"/>
        <w:szCs w:val="24"/>
      </w:rPr>
    </w:lvl>
    <w:lvl w:ilvl="2" w:tplc="49329388">
      <w:numFmt w:val="none"/>
      <w:lvlText w:val=""/>
      <w:lvlJc w:val="left"/>
      <w:pPr>
        <w:tabs>
          <w:tab w:val="num" w:pos="360"/>
        </w:tabs>
      </w:pPr>
    </w:lvl>
    <w:lvl w:ilvl="3" w:tplc="429E2E7E">
      <w:start w:val="1"/>
      <w:numFmt w:val="bullet"/>
      <w:lvlText w:val="-"/>
      <w:lvlJc w:val="left"/>
      <w:pPr>
        <w:ind w:left="262" w:hanging="516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4" w:tplc="0C4C2AA8">
      <w:start w:val="1"/>
      <w:numFmt w:val="bullet"/>
      <w:lvlText w:val="-"/>
      <w:lvlJc w:val="left"/>
      <w:pPr>
        <w:ind w:left="162" w:hanging="516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5" w:tplc="DC4E1982">
      <w:start w:val="1"/>
      <w:numFmt w:val="bullet"/>
      <w:lvlText w:val="•"/>
      <w:lvlJc w:val="left"/>
      <w:pPr>
        <w:ind w:left="1400" w:hanging="516"/>
      </w:pPr>
      <w:rPr>
        <w:rFonts w:hint="default"/>
      </w:rPr>
    </w:lvl>
    <w:lvl w:ilvl="6" w:tplc="029097DA">
      <w:start w:val="1"/>
      <w:numFmt w:val="bullet"/>
      <w:lvlText w:val="•"/>
      <w:lvlJc w:val="left"/>
      <w:pPr>
        <w:ind w:left="2889" w:hanging="516"/>
      </w:pPr>
      <w:rPr>
        <w:rFonts w:hint="default"/>
      </w:rPr>
    </w:lvl>
    <w:lvl w:ilvl="7" w:tplc="1C52C302">
      <w:start w:val="1"/>
      <w:numFmt w:val="bullet"/>
      <w:lvlText w:val="•"/>
      <w:lvlJc w:val="left"/>
      <w:pPr>
        <w:ind w:left="4378" w:hanging="516"/>
      </w:pPr>
      <w:rPr>
        <w:rFonts w:hint="default"/>
      </w:rPr>
    </w:lvl>
    <w:lvl w:ilvl="8" w:tplc="B448B93E">
      <w:start w:val="1"/>
      <w:numFmt w:val="bullet"/>
      <w:lvlText w:val="•"/>
      <w:lvlJc w:val="left"/>
      <w:pPr>
        <w:ind w:left="5867" w:hanging="516"/>
      </w:pPr>
      <w:rPr>
        <w:rFonts w:hint="default"/>
      </w:rPr>
    </w:lvl>
  </w:abstractNum>
  <w:abstractNum w:abstractNumId="2">
    <w:nsid w:val="6BE16F5B"/>
    <w:multiLevelType w:val="hybridMultilevel"/>
    <w:tmpl w:val="7F6010C6"/>
    <w:lvl w:ilvl="0" w:tplc="D3969D00">
      <w:start w:val="1"/>
      <w:numFmt w:val="decimal"/>
      <w:lvlText w:val="%1."/>
      <w:lvlJc w:val="left"/>
      <w:pPr>
        <w:ind w:left="757" w:hanging="516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B436FD5A">
      <w:start w:val="1"/>
      <w:numFmt w:val="bullet"/>
      <w:lvlText w:val="•"/>
      <w:lvlJc w:val="left"/>
      <w:pPr>
        <w:ind w:left="1568" w:hanging="516"/>
      </w:pPr>
      <w:rPr>
        <w:rFonts w:hint="default"/>
      </w:rPr>
    </w:lvl>
    <w:lvl w:ilvl="2" w:tplc="17D0067E">
      <w:start w:val="1"/>
      <w:numFmt w:val="bullet"/>
      <w:lvlText w:val="•"/>
      <w:lvlJc w:val="left"/>
      <w:pPr>
        <w:ind w:left="2377" w:hanging="516"/>
      </w:pPr>
      <w:rPr>
        <w:rFonts w:hint="default"/>
      </w:rPr>
    </w:lvl>
    <w:lvl w:ilvl="3" w:tplc="760C2378">
      <w:start w:val="1"/>
      <w:numFmt w:val="bullet"/>
      <w:lvlText w:val="•"/>
      <w:lvlJc w:val="left"/>
      <w:pPr>
        <w:ind w:left="3185" w:hanging="516"/>
      </w:pPr>
      <w:rPr>
        <w:rFonts w:hint="default"/>
      </w:rPr>
    </w:lvl>
    <w:lvl w:ilvl="4" w:tplc="FB5C885A">
      <w:start w:val="1"/>
      <w:numFmt w:val="bullet"/>
      <w:lvlText w:val="•"/>
      <w:lvlJc w:val="left"/>
      <w:pPr>
        <w:ind w:left="3994" w:hanging="516"/>
      </w:pPr>
      <w:rPr>
        <w:rFonts w:hint="default"/>
      </w:rPr>
    </w:lvl>
    <w:lvl w:ilvl="5" w:tplc="76087C16">
      <w:start w:val="1"/>
      <w:numFmt w:val="bullet"/>
      <w:lvlText w:val="•"/>
      <w:lvlJc w:val="left"/>
      <w:pPr>
        <w:ind w:left="4802" w:hanging="516"/>
      </w:pPr>
      <w:rPr>
        <w:rFonts w:hint="default"/>
      </w:rPr>
    </w:lvl>
    <w:lvl w:ilvl="6" w:tplc="C7489AFA">
      <w:start w:val="1"/>
      <w:numFmt w:val="bullet"/>
      <w:lvlText w:val="•"/>
      <w:lvlJc w:val="left"/>
      <w:pPr>
        <w:ind w:left="5611" w:hanging="516"/>
      </w:pPr>
      <w:rPr>
        <w:rFonts w:hint="default"/>
      </w:rPr>
    </w:lvl>
    <w:lvl w:ilvl="7" w:tplc="DB0CE43C">
      <w:start w:val="1"/>
      <w:numFmt w:val="bullet"/>
      <w:lvlText w:val="•"/>
      <w:lvlJc w:val="left"/>
      <w:pPr>
        <w:ind w:left="6420" w:hanging="516"/>
      </w:pPr>
      <w:rPr>
        <w:rFonts w:hint="default"/>
      </w:rPr>
    </w:lvl>
    <w:lvl w:ilvl="8" w:tplc="7A44F1FA">
      <w:start w:val="1"/>
      <w:numFmt w:val="bullet"/>
      <w:lvlText w:val="•"/>
      <w:lvlJc w:val="left"/>
      <w:pPr>
        <w:ind w:left="7228" w:hanging="516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5C3"/>
    <w:rsid w:val="00222CF8"/>
    <w:rsid w:val="00237372"/>
    <w:rsid w:val="00383C61"/>
    <w:rsid w:val="00414CE4"/>
    <w:rsid w:val="004679DE"/>
    <w:rsid w:val="00664321"/>
    <w:rsid w:val="0095437B"/>
    <w:rsid w:val="009C1FA8"/>
    <w:rsid w:val="00A42564"/>
    <w:rsid w:val="00D956E9"/>
    <w:rsid w:val="00E4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55C3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455C3"/>
    <w:pPr>
      <w:widowControl w:val="0"/>
      <w:spacing w:after="0" w:line="240" w:lineRule="auto"/>
      <w:ind w:left="162" w:firstLine="720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E455C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eading3">
    <w:name w:val="Heading 3"/>
    <w:basedOn w:val="a"/>
    <w:uiPriority w:val="1"/>
    <w:qFormat/>
    <w:rsid w:val="00E455C3"/>
    <w:pPr>
      <w:widowControl w:val="0"/>
      <w:spacing w:after="0" w:line="240" w:lineRule="auto"/>
      <w:ind w:left="162"/>
      <w:outlineLvl w:val="3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a5">
    <w:name w:val="List Paragraph"/>
    <w:basedOn w:val="a"/>
    <w:uiPriority w:val="1"/>
    <w:qFormat/>
    <w:rsid w:val="00E455C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455C3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2018-11-29T08:30:00Z</cp:lastPrinted>
  <dcterms:created xsi:type="dcterms:W3CDTF">2018-11-29T04:54:00Z</dcterms:created>
  <dcterms:modified xsi:type="dcterms:W3CDTF">2020-05-06T07:44:00Z</dcterms:modified>
</cp:coreProperties>
</file>