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690708" w:rsidRPr="00690708" w:rsidTr="003100DD">
        <w:tc>
          <w:tcPr>
            <w:tcW w:w="3509" w:type="dxa"/>
          </w:tcPr>
          <w:p w:rsidR="00690708" w:rsidRPr="003100DD" w:rsidRDefault="00690708" w:rsidP="00A23B15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3100DD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690708" w:rsidRPr="00690708" w:rsidTr="003100DD">
        <w:tc>
          <w:tcPr>
            <w:tcW w:w="3509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690708" w:rsidRPr="00690708" w:rsidTr="003100DD">
        <w:tc>
          <w:tcPr>
            <w:tcW w:w="3509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690708" w:rsidRPr="00690708" w:rsidTr="003100DD">
        <w:tc>
          <w:tcPr>
            <w:tcW w:w="3509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690708" w:rsidRPr="00690708" w:rsidTr="003100DD">
        <w:tc>
          <w:tcPr>
            <w:tcW w:w="3509" w:type="dxa"/>
          </w:tcPr>
          <w:p w:rsidR="00690708" w:rsidRPr="00690708" w:rsidRDefault="00690708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«17» апреля 2020г.</w:t>
            </w:r>
          </w:p>
        </w:tc>
      </w:tr>
    </w:tbl>
    <w:p w:rsidR="00690708" w:rsidRDefault="00690708" w:rsidP="00690708">
      <w:pPr>
        <w:jc w:val="center"/>
        <w:rPr>
          <w:rFonts w:ascii="Times New Roman" w:hAnsi="Times New Roman" w:cs="Times New Roman"/>
        </w:rPr>
      </w:pPr>
    </w:p>
    <w:p w:rsidR="00690708" w:rsidRDefault="00A23B15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старшей </w:t>
      </w:r>
      <w:r w:rsidR="00690708">
        <w:rPr>
          <w:rFonts w:ascii="Times New Roman" w:hAnsi="Times New Roman" w:cs="Times New Roman"/>
        </w:rPr>
        <w:t xml:space="preserve">разновозрастной группе </w:t>
      </w:r>
    </w:p>
    <w:p w:rsidR="00675B26" w:rsidRDefault="00690708" w:rsidP="00690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апреля по 24 апреля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690708" w:rsidTr="00690708">
        <w:tc>
          <w:tcPr>
            <w:tcW w:w="1668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690708" w:rsidRDefault="007B533B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90708"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5210" w:type="dxa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F66A2" w:rsidTr="00690708">
        <w:tc>
          <w:tcPr>
            <w:tcW w:w="1668" w:type="dxa"/>
            <w:vMerge w:val="restart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20.04.2020г.</w:t>
            </w: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5210" w:type="dxa"/>
          </w:tcPr>
          <w:p w:rsidR="000F66A2" w:rsidRDefault="00B245B0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утренней гимнастики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0F66A2">
              <w:rPr>
                <w:rFonts w:ascii="Times New Roman" w:hAnsi="Times New Roman" w:cs="Times New Roman"/>
              </w:rPr>
              <w:t>«</w:t>
            </w:r>
            <w:proofErr w:type="gramEnd"/>
            <w:r w:rsidR="000F66A2">
              <w:rPr>
                <w:rFonts w:ascii="Times New Roman" w:hAnsi="Times New Roman" w:cs="Times New Roman"/>
              </w:rPr>
              <w:t>Закаляйся, детвора»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КГН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умывания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1.Восприятие</w:t>
            </w:r>
            <w:r w:rsidRPr="00A23B15">
              <w:rPr>
                <w:rFonts w:ascii="Times New Roman" w:hAnsi="Times New Roman" w:cs="Times New Roman"/>
              </w:rPr>
              <w:t xml:space="preserve"> художественной литературы и фольклора.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3B15">
              <w:rPr>
                <w:rFonts w:ascii="Times New Roman" w:hAnsi="Times New Roman" w:cs="Times New Roman"/>
              </w:rPr>
              <w:t>(Чтение художественной литературы)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A23B15">
              <w:rPr>
                <w:rFonts w:ascii="Times New Roman" w:hAnsi="Times New Roman" w:cs="Times New Roman"/>
              </w:rPr>
              <w:t>Пересказ сказки «Лиса и козел»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2.Аппликация 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по замыслу.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0F66A2" w:rsidRDefault="000F66A2" w:rsidP="000F66A2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«Правила поведения детей в труде»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«Мамины помощники»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растениями и кустарниками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A2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</w:tr>
      <w:tr w:rsidR="00690708" w:rsidTr="00A87312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A2" w:rsidTr="00690708">
        <w:tc>
          <w:tcPr>
            <w:tcW w:w="1668" w:type="dxa"/>
            <w:vMerge w:val="restart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21.04.2020г.</w:t>
            </w: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4A623E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4A623E">
              <w:rPr>
                <w:rFonts w:ascii="Times New Roman" w:hAnsi="Times New Roman" w:cs="Times New Roman"/>
              </w:rPr>
              <w:t>«Закаляйся, детвора»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4A623E">
              <w:rPr>
                <w:rFonts w:ascii="Times New Roman" w:hAnsi="Times New Roman" w:cs="Times New Roman"/>
              </w:rPr>
              <w:t>Совершенство КГН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«Чистоплотные дети»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ФЭМП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решение задач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«+» и «-»; </w:t>
            </w:r>
            <w:proofErr w:type="gramStart"/>
            <w:r>
              <w:rPr>
                <w:rFonts w:ascii="Times New Roman" w:hAnsi="Times New Roman" w:cs="Times New Roman"/>
              </w:rPr>
              <w:t>ориентировка</w:t>
            </w:r>
            <w:proofErr w:type="gramEnd"/>
            <w:r>
              <w:rPr>
                <w:rFonts w:ascii="Times New Roman" w:hAnsi="Times New Roman" w:cs="Times New Roman"/>
              </w:rPr>
              <w:t>, на листе бумаги.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эстетическое развитие </w:t>
            </w:r>
            <w:proofErr w:type="spellStart"/>
            <w:r w:rsidR="00B245B0">
              <w:rPr>
                <w:rFonts w:ascii="Times New Roman" w:hAnsi="Times New Roman" w:cs="Times New Roman"/>
              </w:rPr>
              <w:t>ИЗО-</w:t>
            </w:r>
            <w:r>
              <w:rPr>
                <w:rFonts w:ascii="Times New Roman" w:hAnsi="Times New Roman" w:cs="Times New Roman"/>
              </w:rPr>
              <w:t>деятельность</w:t>
            </w:r>
            <w:proofErr w:type="spellEnd"/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«Субботник»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«Мамины помощники»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облаками 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</w:tr>
      <w:tr w:rsidR="00690708" w:rsidTr="002F5C6B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A2" w:rsidTr="00690708">
        <w:tc>
          <w:tcPr>
            <w:tcW w:w="1668" w:type="dxa"/>
            <w:vMerge w:val="restart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22.04.2020г.</w:t>
            </w: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0" w:type="dxa"/>
          </w:tcPr>
          <w:p w:rsidR="000F66A2" w:rsidRP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«Закаляйся, детвора»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КГН</w:t>
            </w:r>
          </w:p>
        </w:tc>
        <w:tc>
          <w:tcPr>
            <w:tcW w:w="5210" w:type="dxa"/>
          </w:tcPr>
          <w:p w:rsidR="000F66A2" w:rsidRP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«Опрятность и аккуратность»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AF76B3">
              <w:rPr>
                <w:rFonts w:ascii="Times New Roman" w:hAnsi="Times New Roman" w:cs="Times New Roman"/>
              </w:rPr>
              <w:t xml:space="preserve">Речевое развитие </w:t>
            </w:r>
            <w:r w:rsidR="00B245B0" w:rsidRPr="000F66A2">
              <w:rPr>
                <w:rFonts w:ascii="Times New Roman" w:hAnsi="Times New Roman" w:cs="Times New Roman"/>
              </w:rPr>
              <w:t>«Звуковая культура речи»</w:t>
            </w:r>
            <w:r w:rsidR="00B245B0">
              <w:rPr>
                <w:rFonts w:ascii="Times New Roman" w:hAnsi="Times New Roman" w:cs="Times New Roman"/>
              </w:rPr>
              <w:t xml:space="preserve"> </w:t>
            </w:r>
            <w:r w:rsidRPr="00AF76B3">
              <w:rPr>
                <w:rFonts w:ascii="Times New Roman" w:hAnsi="Times New Roman" w:cs="Times New Roman"/>
              </w:rPr>
              <w:t>(коммуникативная деятельность)</w:t>
            </w:r>
          </w:p>
        </w:tc>
        <w:tc>
          <w:tcPr>
            <w:tcW w:w="5210" w:type="dxa"/>
          </w:tcPr>
          <w:p w:rsidR="000F66A2" w:rsidRDefault="00B245B0" w:rsidP="000F6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«Деление слов на слоги»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Pr="00AF76B3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0F66A2" w:rsidRPr="00AF76B3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всегда вежливым»</w:t>
            </w:r>
          </w:p>
        </w:tc>
      </w:tr>
      <w:tr w:rsidR="000F66A2" w:rsidTr="00AF76B3">
        <w:trPr>
          <w:trHeight w:val="154"/>
        </w:trPr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навыков самообслуживания»</w:t>
            </w:r>
          </w:p>
        </w:tc>
      </w:tr>
      <w:tr w:rsidR="000F66A2" w:rsidTr="00AF76B3">
        <w:trPr>
          <w:trHeight w:val="154"/>
        </w:trPr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ветром</w:t>
            </w:r>
          </w:p>
        </w:tc>
      </w:tr>
      <w:tr w:rsidR="000F66A2" w:rsidTr="00AF76B3">
        <w:trPr>
          <w:trHeight w:val="154"/>
        </w:trPr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</w:tr>
      <w:tr w:rsidR="00690708" w:rsidTr="006F011C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A2" w:rsidTr="00690708">
        <w:tc>
          <w:tcPr>
            <w:tcW w:w="1668" w:type="dxa"/>
            <w:vMerge w:val="restart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</w:t>
            </w: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7B533B">
              <w:rPr>
                <w:rFonts w:ascii="Times New Roman" w:hAnsi="Times New Roman" w:cs="Times New Roman"/>
              </w:rPr>
              <w:t>«Закаляйся, детвора»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КГН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«Опрятность и аккуратность»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7B533B">
              <w:rPr>
                <w:rFonts w:ascii="Times New Roman" w:hAnsi="Times New Roman" w:cs="Times New Roman"/>
              </w:rPr>
              <w:t>Познание ФЭМП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0F66A2">
              <w:rPr>
                <w:rFonts w:ascii="Times New Roman" w:hAnsi="Times New Roman" w:cs="Times New Roman"/>
              </w:rPr>
              <w:t>Закрепление темы</w:t>
            </w:r>
            <w:r>
              <w:rPr>
                <w:rFonts w:ascii="Times New Roman" w:hAnsi="Times New Roman" w:cs="Times New Roman"/>
              </w:rPr>
              <w:t xml:space="preserve">: «Составление и решение задач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«+» и «-»; </w:t>
            </w:r>
            <w:proofErr w:type="gramStart"/>
            <w:r>
              <w:rPr>
                <w:rFonts w:ascii="Times New Roman" w:hAnsi="Times New Roman" w:cs="Times New Roman"/>
              </w:rPr>
              <w:t>ориентировка</w:t>
            </w:r>
            <w:proofErr w:type="gramEnd"/>
            <w:r>
              <w:rPr>
                <w:rFonts w:ascii="Times New Roman" w:hAnsi="Times New Roman" w:cs="Times New Roman"/>
              </w:rPr>
              <w:t>, на листе бумаги.»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«Спички - не игрушка»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C3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«Закрепление навыков самообслуживания»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C3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высотой состояния Солнца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C330F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</w:tr>
      <w:tr w:rsidR="00690708" w:rsidTr="00872BC3">
        <w:tc>
          <w:tcPr>
            <w:tcW w:w="9571" w:type="dxa"/>
            <w:gridSpan w:val="3"/>
          </w:tcPr>
          <w:p w:rsidR="00690708" w:rsidRDefault="00690708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A2" w:rsidTr="00690708">
        <w:tc>
          <w:tcPr>
            <w:tcW w:w="1668" w:type="dxa"/>
            <w:vMerge w:val="restart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24.04.2020г.</w:t>
            </w: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«Закаляйся, детвора»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КГН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461832">
              <w:rPr>
                <w:rFonts w:ascii="Times New Roman" w:hAnsi="Times New Roman" w:cs="Times New Roman"/>
              </w:rPr>
              <w:t>«Опрятность и аккуратность»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 w:rsidRPr="00461832">
              <w:rPr>
                <w:rFonts w:ascii="Times New Roman" w:hAnsi="Times New Roman" w:cs="Times New Roman"/>
              </w:rPr>
              <w:t>Художественно эстетическое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1832">
              <w:rPr>
                <w:rFonts w:ascii="Times New Roman" w:hAnsi="Times New Roman" w:cs="Times New Roman"/>
              </w:rPr>
              <w:t>(изобразительная деятельность)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по замыслу»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«Железные дороги»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Этическая беседа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«Великая отечественная война»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деятельность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в природе»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«Березой и елью»</w:t>
            </w:r>
          </w:p>
        </w:tc>
      </w:tr>
      <w:tr w:rsidR="000F66A2" w:rsidTr="00690708">
        <w:tc>
          <w:tcPr>
            <w:tcW w:w="1668" w:type="dxa"/>
            <w:vMerge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5210" w:type="dxa"/>
          </w:tcPr>
          <w:p w:rsidR="000F66A2" w:rsidRDefault="000F66A2" w:rsidP="00690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</w:tc>
      </w:tr>
    </w:tbl>
    <w:p w:rsidR="00690708" w:rsidRDefault="00690708" w:rsidP="00B245B0">
      <w:pPr>
        <w:rPr>
          <w:rFonts w:ascii="Times New Roman" w:hAnsi="Times New Roman" w:cs="Times New Roman"/>
        </w:rPr>
      </w:pPr>
      <w:bookmarkStart w:id="0" w:name="_GoBack"/>
      <w:bookmarkEnd w:id="0"/>
    </w:p>
    <w:p w:rsidR="00B245B0" w:rsidRPr="00690708" w:rsidRDefault="00B245B0" w:rsidP="00B24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воспитатель старшей разновозрастной группы Тюрнева Е.А.</w:t>
      </w:r>
    </w:p>
    <w:sectPr w:rsidR="00B245B0" w:rsidRPr="00690708" w:rsidSect="008C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0F254F"/>
    <w:rsid w:val="000F66A2"/>
    <w:rsid w:val="003100DD"/>
    <w:rsid w:val="00461832"/>
    <w:rsid w:val="004A623E"/>
    <w:rsid w:val="004D0C99"/>
    <w:rsid w:val="00675B26"/>
    <w:rsid w:val="00690708"/>
    <w:rsid w:val="00732DAF"/>
    <w:rsid w:val="007B533B"/>
    <w:rsid w:val="007C08F7"/>
    <w:rsid w:val="008C661F"/>
    <w:rsid w:val="00A23B15"/>
    <w:rsid w:val="00AF76B3"/>
    <w:rsid w:val="00B245B0"/>
    <w:rsid w:val="00B76664"/>
    <w:rsid w:val="00C0101D"/>
    <w:rsid w:val="00C330FD"/>
    <w:rsid w:val="00CC568C"/>
    <w:rsid w:val="00ED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F"/>
  </w:style>
  <w:style w:type="paragraph" w:styleId="1">
    <w:name w:val="heading 1"/>
    <w:basedOn w:val="a"/>
    <w:next w:val="a"/>
    <w:link w:val="10"/>
    <w:uiPriority w:val="9"/>
    <w:qFormat/>
    <w:rsid w:val="00A23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2020-04-19T09:56:00Z</cp:lastPrinted>
  <dcterms:created xsi:type="dcterms:W3CDTF">2020-04-18T07:37:00Z</dcterms:created>
  <dcterms:modified xsi:type="dcterms:W3CDTF">2020-04-19T09:57:00Z</dcterms:modified>
</cp:coreProperties>
</file>